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cs="宋体"/>
          <w:b/>
          <w:kern w:val="44"/>
          <w:sz w:val="38"/>
          <w:szCs w:val="24"/>
        </w:rPr>
      </w:pPr>
      <w:r>
        <w:rPr>
          <w:rFonts w:hint="eastAsia" w:ascii="宋体" w:hAnsi="宋体" w:eastAsia="宋体" w:cs="宋体"/>
          <w:b/>
          <w:kern w:val="44"/>
          <w:sz w:val="38"/>
          <w:szCs w:val="24"/>
          <w:lang w:val="en-US" w:eastAsia="zh-CN"/>
        </w:rPr>
        <w:t>北京同仁堂（安国）中药饮片有限责任公司货款追回纠纷专项代理律所采购询价公告</w:t>
      </w:r>
      <w:r>
        <w:rPr>
          <w:rFonts w:hint="eastAsia" w:ascii="宋体" w:hAnsi="宋体" w:cs="宋体"/>
          <w:b/>
          <w:kern w:val="44"/>
          <w:sz w:val="38"/>
          <w:szCs w:val="24"/>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noWrap w:val="0"/>
            <w:vAlign w:val="top"/>
          </w:tcPr>
          <w:p>
            <w:pPr>
              <w:spacing w:line="480" w:lineRule="exact"/>
              <w:rPr>
                <w:rFonts w:ascii="宋体" w:hAnsi="宋体"/>
                <w:sz w:val="24"/>
                <w:szCs w:val="24"/>
              </w:rPr>
            </w:pPr>
            <w:bookmarkStart w:id="0" w:name="OLE_LINK1"/>
            <w:r>
              <w:rPr>
                <w:rFonts w:hint="eastAsia" w:ascii="宋体" w:hAnsi="宋体"/>
                <w:sz w:val="24"/>
                <w:szCs w:val="24"/>
              </w:rPr>
              <w:t>项目概况：</w:t>
            </w:r>
          </w:p>
          <w:p>
            <w:pPr>
              <w:spacing w:line="480" w:lineRule="exact"/>
              <w:ind w:firstLine="480" w:firstLineChars="200"/>
              <w:rPr>
                <w:rFonts w:ascii="宋体" w:hAnsi="宋体"/>
                <w:sz w:val="24"/>
                <w:szCs w:val="24"/>
              </w:rPr>
            </w:pPr>
            <w:r>
              <w:rPr>
                <w:rFonts w:hint="eastAsia" w:ascii="宋体" w:hAnsi="宋体" w:eastAsia="宋体" w:cs="Times New Roman"/>
                <w:sz w:val="24"/>
                <w:szCs w:val="24"/>
                <w:lang w:val="en-US" w:eastAsia="zh-CN"/>
              </w:rPr>
              <w:t>北京同仁堂（安国）中药饮片有限责任公司货款追回纠纷专项代理律所采购询价公告采购</w:t>
            </w:r>
            <w:r>
              <w:rPr>
                <w:rFonts w:hint="eastAsia" w:ascii="宋体" w:hAnsi="宋体" w:eastAsia="宋体" w:cs="Times New Roman"/>
                <w:sz w:val="24"/>
                <w:szCs w:val="24"/>
              </w:rPr>
              <w:t>项目的潜在供应商应在</w:t>
            </w:r>
            <w:r>
              <w:rPr>
                <w:rFonts w:hint="eastAsia" w:ascii="宋体" w:hAnsi="宋体" w:eastAsia="宋体" w:cs="Times New Roman"/>
                <w:sz w:val="24"/>
                <w:szCs w:val="24"/>
                <w:lang w:val="en-US" w:eastAsia="zh-CN"/>
              </w:rPr>
              <w:t>四川存善堂药业有限责</w:t>
            </w:r>
            <w:r>
              <w:rPr>
                <w:rFonts w:hint="eastAsia" w:ascii="宋体" w:hAnsi="宋体" w:cs="宋体"/>
                <w:sz w:val="24"/>
                <w:szCs w:val="24"/>
                <w:u w:val="single"/>
                <w:lang w:val="en-US" w:eastAsia="zh-CN"/>
              </w:rPr>
              <w:t>任公司网站</w:t>
            </w:r>
            <w:r>
              <w:rPr>
                <w:rFonts w:hint="eastAsia" w:ascii="宋体" w:hAnsi="宋体" w:cs="宋体"/>
                <w:sz w:val="24"/>
                <w:szCs w:val="24"/>
                <w:u w:val="single"/>
              </w:rPr>
              <w:t>（http://www.scrscst.com/）</w:t>
            </w:r>
            <w:r>
              <w:rPr>
                <w:rFonts w:hint="eastAsia" w:ascii="宋体" w:hAnsi="宋体"/>
                <w:sz w:val="24"/>
                <w:szCs w:val="24"/>
              </w:rPr>
              <w:t>获取采购文件，并于</w:t>
            </w:r>
            <w:r>
              <w:rPr>
                <w:rFonts w:hint="eastAsia" w:ascii="宋体" w:hAnsi="宋体" w:cs="宋体"/>
                <w:kern w:val="0"/>
                <w:sz w:val="24"/>
                <w:szCs w:val="24"/>
                <w:u w:val="single"/>
                <w:lang w:val="zh-CN"/>
              </w:rPr>
              <w:t>202</w:t>
            </w:r>
            <w:r>
              <w:rPr>
                <w:rFonts w:hint="eastAsia" w:ascii="宋体" w:hAnsi="宋体" w:cs="宋体"/>
                <w:kern w:val="0"/>
                <w:sz w:val="24"/>
                <w:szCs w:val="24"/>
                <w:u w:val="single"/>
                <w:lang w:val="en-US" w:eastAsia="zh-CN"/>
              </w:rPr>
              <w:t>3</w:t>
            </w:r>
            <w:r>
              <w:rPr>
                <w:rFonts w:hint="eastAsia" w:ascii="宋体" w:hAnsi="宋体"/>
                <w:sz w:val="24"/>
                <w:szCs w:val="24"/>
              </w:rPr>
              <w:t>年</w:t>
            </w:r>
            <w:r>
              <w:rPr>
                <w:rFonts w:hint="eastAsia" w:ascii="宋体" w:hAnsi="宋体" w:cs="宋体"/>
                <w:kern w:val="0"/>
                <w:sz w:val="24"/>
                <w:szCs w:val="24"/>
                <w:u w:val="single"/>
                <w:lang w:val="en-US" w:eastAsia="zh-CN"/>
              </w:rPr>
              <w:t>8</w:t>
            </w:r>
            <w:r>
              <w:rPr>
                <w:rFonts w:hint="eastAsia" w:ascii="宋体" w:hAnsi="宋体"/>
                <w:sz w:val="24"/>
                <w:szCs w:val="24"/>
              </w:rPr>
              <w:t>月</w:t>
            </w:r>
            <w:r>
              <w:rPr>
                <w:rFonts w:hint="eastAsia" w:ascii="宋体" w:hAnsi="宋体"/>
                <w:sz w:val="24"/>
                <w:szCs w:val="24"/>
                <w:u w:val="single"/>
                <w:lang w:val="en-US" w:eastAsia="zh-CN"/>
              </w:rPr>
              <w:t>10</w:t>
            </w:r>
            <w:r>
              <w:rPr>
                <w:rFonts w:hint="eastAsia" w:ascii="宋体" w:hAnsi="宋体"/>
                <w:sz w:val="24"/>
                <w:szCs w:val="24"/>
              </w:rPr>
              <w:t>日</w:t>
            </w:r>
            <w:r>
              <w:rPr>
                <w:rFonts w:hint="eastAsia" w:ascii="宋体" w:hAnsi="宋体"/>
                <w:sz w:val="24"/>
                <w:szCs w:val="24"/>
                <w:u w:val="single"/>
                <w:lang w:val="en-US" w:eastAsia="zh-CN"/>
              </w:rPr>
              <w:t>9</w:t>
            </w:r>
            <w:r>
              <w:rPr>
                <w:rFonts w:hint="eastAsia" w:ascii="宋体" w:hAnsi="宋体"/>
                <w:sz w:val="24"/>
                <w:szCs w:val="24"/>
              </w:rPr>
              <w:t>点</w:t>
            </w:r>
            <w:r>
              <w:rPr>
                <w:rFonts w:hint="eastAsia" w:ascii="宋体" w:hAnsi="宋体"/>
                <w:sz w:val="24"/>
                <w:szCs w:val="24"/>
                <w:u w:val="single"/>
              </w:rPr>
              <w:t>3</w:t>
            </w:r>
            <w:r>
              <w:rPr>
                <w:rFonts w:hint="eastAsia" w:ascii="宋体" w:hAnsi="宋体" w:cs="宋体"/>
                <w:kern w:val="0"/>
                <w:sz w:val="24"/>
                <w:szCs w:val="24"/>
                <w:u w:val="single"/>
                <w:lang w:val="zh-CN"/>
              </w:rPr>
              <w:t>0</w:t>
            </w:r>
            <w:r>
              <w:rPr>
                <w:rFonts w:hint="eastAsia" w:ascii="宋体" w:hAnsi="宋体"/>
                <w:sz w:val="24"/>
                <w:szCs w:val="24"/>
              </w:rPr>
              <w:t>分（北京时间）前提交响应文件。</w:t>
            </w:r>
          </w:p>
        </w:tc>
      </w:tr>
    </w:tbl>
    <w:p>
      <w:pPr>
        <w:spacing w:line="480" w:lineRule="exact"/>
        <w:rPr>
          <w:rFonts w:ascii="宋体" w:hAnsi="宋体"/>
          <w:sz w:val="24"/>
          <w:szCs w:val="24"/>
        </w:rPr>
      </w:pPr>
    </w:p>
    <w:p>
      <w:pPr>
        <w:keepNext w:val="0"/>
        <w:keepLines w:val="0"/>
        <w:pageBreakBefore w:val="0"/>
        <w:wordWrap/>
        <w:topLinePunct w:val="0"/>
        <w:autoSpaceDE/>
        <w:autoSpaceDN/>
        <w:bidi w:val="0"/>
        <w:adjustRightInd/>
        <w:snapToGrid/>
        <w:spacing w:line="560" w:lineRule="exact"/>
        <w:textAlignment w:val="auto"/>
        <w:rPr>
          <w:rFonts w:ascii="黑体" w:hAnsi="黑体" w:eastAsia="黑体"/>
          <w:sz w:val="24"/>
          <w:szCs w:val="24"/>
        </w:rPr>
      </w:pPr>
      <w:r>
        <w:rPr>
          <w:rFonts w:hint="eastAsia" w:ascii="黑体" w:hAnsi="黑体" w:eastAsia="黑体"/>
          <w:sz w:val="24"/>
          <w:szCs w:val="24"/>
        </w:rPr>
        <w:t>一、项目基本情况</w:t>
      </w:r>
    </w:p>
    <w:p>
      <w:pPr>
        <w:ind w:firstLine="480" w:firstLineChars="200"/>
        <w:jc w:val="left"/>
        <w:rPr>
          <w:rFonts w:hint="default" w:ascii="宋体" w:hAnsi="宋体" w:cs="宋体"/>
          <w:sz w:val="24"/>
          <w:szCs w:val="24"/>
          <w:u w:val="single"/>
          <w:lang w:val="en-US" w:eastAsia="zh-CN"/>
        </w:rPr>
      </w:pPr>
      <w:r>
        <w:rPr>
          <w:rFonts w:hint="eastAsia" w:ascii="宋体" w:hAnsi="宋体"/>
          <w:sz w:val="24"/>
          <w:szCs w:val="24"/>
          <w:lang w:val="en-US" w:eastAsia="zh-CN"/>
        </w:rPr>
        <w:t>1.</w:t>
      </w:r>
      <w:r>
        <w:rPr>
          <w:rFonts w:hint="eastAsia" w:ascii="宋体" w:hAnsi="宋体"/>
          <w:sz w:val="24"/>
          <w:szCs w:val="24"/>
        </w:rPr>
        <w:t>项目名称</w:t>
      </w:r>
      <w:r>
        <w:rPr>
          <w:rFonts w:hint="eastAsia" w:ascii="宋体" w:hAnsi="宋体" w:eastAsia="宋体" w:cs="Times New Roman"/>
          <w:kern w:val="2"/>
          <w:sz w:val="24"/>
          <w:szCs w:val="24"/>
          <w:u w:val="none"/>
          <w:lang w:val="en-US" w:eastAsia="zh-CN" w:bidi="ar-SA"/>
        </w:rPr>
        <w:t>：</w:t>
      </w:r>
      <w:r>
        <w:rPr>
          <w:rFonts w:hint="eastAsia" w:ascii="宋体" w:hAnsi="宋体" w:eastAsia="宋体" w:cs="Times New Roman"/>
          <w:sz w:val="24"/>
          <w:szCs w:val="24"/>
          <w:u w:val="none"/>
          <w:lang w:val="en-US" w:eastAsia="zh-CN"/>
        </w:rPr>
        <w:t xml:space="preserve">北京同仁堂（安国）中药饮片有限责任公司货款追回纠纷专项代理律所采购询价公告  </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sz w:val="24"/>
          <w:szCs w:val="24"/>
          <w:u w:val="none"/>
          <w:lang w:val="en-US" w:eastAsia="zh-CN"/>
        </w:rPr>
      </w:pPr>
      <w:r>
        <w:rPr>
          <w:rFonts w:hint="eastAsia" w:ascii="宋体" w:hAnsi="宋体" w:eastAsia="宋体" w:cs="Times New Roman"/>
          <w:kern w:val="2"/>
          <w:sz w:val="24"/>
          <w:szCs w:val="24"/>
          <w:u w:val="none"/>
          <w:lang w:val="en-US" w:eastAsia="zh-CN" w:bidi="ar-SA"/>
        </w:rPr>
        <w:t>2.采购方</w:t>
      </w:r>
      <w:r>
        <w:rPr>
          <w:rFonts w:hint="eastAsia" w:ascii="宋体" w:hAnsi="宋体"/>
          <w:sz w:val="24"/>
          <w:szCs w:val="24"/>
          <w:u w:val="none"/>
        </w:rPr>
        <w:t>式：</w:t>
      </w:r>
      <w:r>
        <w:rPr>
          <w:rFonts w:hint="eastAsia" w:ascii="宋体" w:hAnsi="宋体"/>
          <w:sz w:val="24"/>
          <w:szCs w:val="24"/>
          <w:u w:val="none"/>
          <w:lang w:val="en-US" w:eastAsia="zh-CN"/>
        </w:rPr>
        <w:t>询价</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sz w:val="24"/>
          <w:szCs w:val="24"/>
          <w:u w:val="none"/>
          <w:lang w:val="en-US" w:eastAsia="zh-CN"/>
        </w:rPr>
      </w:pPr>
      <w:r>
        <w:rPr>
          <w:rFonts w:hint="eastAsia" w:ascii="宋体" w:hAnsi="宋体" w:eastAsia="宋体" w:cs="Times New Roman"/>
          <w:kern w:val="2"/>
          <w:sz w:val="24"/>
          <w:szCs w:val="24"/>
          <w:u w:val="none"/>
          <w:lang w:val="en-US" w:eastAsia="zh-CN" w:bidi="ar-SA"/>
        </w:rPr>
        <w:t>3.预算金</w:t>
      </w:r>
      <w:r>
        <w:rPr>
          <w:rFonts w:hint="eastAsia" w:ascii="宋体" w:hAnsi="宋体" w:eastAsia="宋体" w:cs="Times New Roman"/>
          <w:sz w:val="24"/>
          <w:szCs w:val="24"/>
          <w:u w:val="none"/>
          <w:lang w:val="en-US" w:eastAsia="zh-CN"/>
        </w:rPr>
        <w:t>额：固定基础代理费含税10万元+一审费用9.8万元，整案金额不超过19.8万元。（以上费用包含除委托人应当向司法机关支付的费用外，包括不限于差旅、食宿、查询、复印等费用。）</w:t>
      </w:r>
    </w:p>
    <w:p>
      <w:pPr>
        <w:pStyle w:val="6"/>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default" w:ascii="宋体" w:hAnsi="宋体" w:eastAsia="宋体" w:cs="Times New Roman"/>
          <w:kern w:val="2"/>
          <w:sz w:val="24"/>
          <w:szCs w:val="24"/>
          <w:u w:val="none"/>
          <w:lang w:val="en-US" w:eastAsia="zh-CN" w:bidi="ar-SA"/>
        </w:rPr>
      </w:pPr>
      <w:r>
        <w:rPr>
          <w:rFonts w:hint="eastAsia" w:hAnsi="宋体" w:cs="Times New Roman"/>
          <w:kern w:val="2"/>
          <w:sz w:val="24"/>
          <w:szCs w:val="24"/>
          <w:u w:val="none"/>
          <w:lang w:val="en-US" w:eastAsia="zh-CN" w:bidi="ar-SA"/>
        </w:rPr>
        <w:t>4</w:t>
      </w:r>
      <w:r>
        <w:rPr>
          <w:rFonts w:hint="eastAsia" w:ascii="宋体" w:hAnsi="宋体" w:eastAsia="宋体" w:cs="Times New Roman"/>
          <w:kern w:val="2"/>
          <w:sz w:val="24"/>
          <w:szCs w:val="24"/>
          <w:u w:val="none"/>
          <w:lang w:val="en-US" w:eastAsia="zh-CN" w:bidi="ar-SA"/>
        </w:rPr>
        <w:t>.报价要求：供应商报价只一审费用进行报价。报下浮比列，下浮比列保留1位小数（如0.1%，0.2%，0.3%.......）,整案报价金额不超过</w:t>
      </w:r>
      <w:r>
        <w:rPr>
          <w:rFonts w:hint="eastAsia" w:hAnsi="宋体" w:cs="Times New Roman"/>
          <w:kern w:val="2"/>
          <w:sz w:val="24"/>
          <w:szCs w:val="24"/>
          <w:u w:val="none"/>
          <w:lang w:val="en-US" w:eastAsia="zh-CN" w:bidi="ar-SA"/>
        </w:rPr>
        <w:t>19.8</w:t>
      </w:r>
      <w:r>
        <w:rPr>
          <w:rFonts w:hint="eastAsia" w:ascii="宋体" w:hAnsi="宋体" w:eastAsia="宋体" w:cs="Times New Roman"/>
          <w:kern w:val="2"/>
          <w:sz w:val="24"/>
          <w:szCs w:val="24"/>
          <w:u w:val="none"/>
          <w:lang w:val="en-US" w:eastAsia="zh-CN" w:bidi="ar-SA"/>
        </w:rPr>
        <w:t>万元。。</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default" w:ascii="宋体" w:hAnsi="宋体" w:eastAsia="宋体" w:cs="Times New Roman"/>
          <w:kern w:val="2"/>
          <w:sz w:val="24"/>
          <w:szCs w:val="24"/>
          <w:u w:val="none"/>
          <w:lang w:val="en-US" w:eastAsia="zh-CN" w:bidi="ar-SA"/>
        </w:rPr>
      </w:pPr>
      <w:r>
        <w:rPr>
          <w:rFonts w:hint="eastAsia" w:ascii="宋体" w:hAnsi="宋体" w:cs="Times New Roman"/>
          <w:kern w:val="2"/>
          <w:sz w:val="24"/>
          <w:szCs w:val="24"/>
          <w:lang w:val="en-US" w:eastAsia="zh-CN" w:bidi="ar-SA"/>
        </w:rPr>
        <w:t>5.</w:t>
      </w:r>
      <w:r>
        <w:rPr>
          <w:rFonts w:hint="eastAsia" w:ascii="宋体" w:hAnsi="宋体" w:eastAsia="宋体" w:cs="Times New Roman"/>
          <w:kern w:val="2"/>
          <w:sz w:val="24"/>
          <w:szCs w:val="24"/>
          <w:lang w:val="en-US" w:eastAsia="zh-CN" w:bidi="ar-SA"/>
        </w:rPr>
        <w:t>采购内容及要求</w:t>
      </w:r>
      <w:r>
        <w:rPr>
          <w:rFonts w:hint="eastAsia" w:ascii="宋体" w:hAnsi="宋体" w:eastAsia="宋体" w:cs="Times New Roman"/>
          <w:kern w:val="2"/>
          <w:sz w:val="24"/>
          <w:szCs w:val="24"/>
          <w:u w:val="none"/>
          <w:lang w:val="en-US" w:eastAsia="zh-CN" w:bidi="ar-SA"/>
        </w:rPr>
        <w:t>：受委托方要求，民事立案、财产保全及一审提供专项诉讼代理服务</w:t>
      </w:r>
      <w:r>
        <w:rPr>
          <w:rFonts w:hint="eastAsia" w:ascii="宋体" w:hAnsi="宋体" w:cs="Times New Roman"/>
          <w:kern w:val="2"/>
          <w:sz w:val="24"/>
          <w:szCs w:val="24"/>
          <w:u w:val="none"/>
          <w:lang w:val="en-US" w:eastAsia="zh-CN" w:bidi="ar-SA"/>
        </w:rPr>
        <w:t>。</w:t>
      </w:r>
    </w:p>
    <w:p>
      <w:pPr>
        <w:keepNext w:val="0"/>
        <w:keepLines w:val="0"/>
        <w:pageBreakBefore w:val="0"/>
        <w:wordWrap/>
        <w:topLinePunct w:val="0"/>
        <w:autoSpaceDE/>
        <w:autoSpaceDN/>
        <w:bidi w:val="0"/>
        <w:adjustRightInd/>
        <w:snapToGrid/>
        <w:spacing w:line="560" w:lineRule="exact"/>
        <w:textAlignment w:val="auto"/>
        <w:rPr>
          <w:rFonts w:hint="default" w:ascii="宋体" w:hAnsi="宋体" w:eastAsia="宋体" w:cs="Times New Roman"/>
          <w:kern w:val="2"/>
          <w:sz w:val="24"/>
          <w:szCs w:val="24"/>
          <w:u w:val="none"/>
          <w:lang w:val="en-US" w:eastAsia="zh-CN" w:bidi="ar-SA"/>
        </w:rPr>
      </w:pPr>
      <w:r>
        <w:rPr>
          <w:rFonts w:hint="eastAsia" w:ascii="宋体" w:hAnsi="宋体" w:eastAsia="宋体" w:cs="Times New Roman"/>
          <w:kern w:val="2"/>
          <w:sz w:val="24"/>
          <w:szCs w:val="24"/>
          <w:u w:val="none"/>
          <w:lang w:val="en-US" w:eastAsia="zh-CN" w:bidi="ar-SA"/>
        </w:rPr>
        <w:t>二、服务要求：</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2"/>
          <w:sz w:val="24"/>
          <w:szCs w:val="24"/>
          <w:u w:val="none"/>
          <w:lang w:val="en-US" w:eastAsia="zh-CN" w:bidi="ar-SA"/>
        </w:rPr>
      </w:pPr>
      <w:r>
        <w:rPr>
          <w:rFonts w:hint="eastAsia" w:ascii="宋体" w:hAnsi="宋体" w:eastAsia="宋体" w:cs="Times New Roman"/>
          <w:kern w:val="2"/>
          <w:sz w:val="24"/>
          <w:szCs w:val="24"/>
          <w:u w:val="none"/>
          <w:lang w:val="en-US" w:eastAsia="zh-CN" w:bidi="ar-SA"/>
        </w:rPr>
        <w:t>1.工期：合同签订后3日内提供应诉策略，按照诉讼程序时间参与诉讼活动。</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Times New Roman"/>
          <w:kern w:val="2"/>
          <w:sz w:val="24"/>
          <w:szCs w:val="24"/>
          <w:u w:val="none"/>
          <w:lang w:val="en-US" w:eastAsia="zh-CN" w:bidi="ar-SA"/>
        </w:rPr>
      </w:pPr>
      <w:r>
        <w:rPr>
          <w:rFonts w:hint="eastAsia" w:ascii="宋体" w:hAnsi="宋体" w:eastAsia="宋体" w:cs="Times New Roman"/>
          <w:kern w:val="2"/>
          <w:sz w:val="24"/>
          <w:szCs w:val="24"/>
          <w:u w:val="none"/>
          <w:lang w:val="en-US" w:eastAsia="zh-CN" w:bidi="ar-SA"/>
        </w:rPr>
        <w:t>2.支付方式：基础代理费于合同签订后一次性支付；一审费用在</w:t>
      </w:r>
      <w:r>
        <w:rPr>
          <w:rFonts w:hint="eastAsia" w:ascii="宋体" w:hAnsi="宋体" w:cs="Times New Roman"/>
          <w:kern w:val="2"/>
          <w:sz w:val="24"/>
          <w:szCs w:val="24"/>
          <w:u w:val="none"/>
          <w:lang w:val="en-US" w:eastAsia="zh-CN" w:bidi="ar-SA"/>
        </w:rPr>
        <w:t>首次</w:t>
      </w:r>
      <w:r>
        <w:rPr>
          <w:rFonts w:hint="eastAsia" w:ascii="宋体" w:hAnsi="宋体" w:eastAsia="宋体" w:cs="Times New Roman"/>
          <w:kern w:val="2"/>
          <w:sz w:val="24"/>
          <w:szCs w:val="24"/>
          <w:u w:val="none"/>
          <w:lang w:val="en-US" w:eastAsia="zh-CN" w:bidi="ar-SA"/>
        </w:rPr>
        <w:t>开庭前支付。（须提供满足采购人要求的等额增值税专用发票）</w:t>
      </w:r>
    </w:p>
    <w:p>
      <w:pPr>
        <w:keepNext w:val="0"/>
        <w:keepLines w:val="0"/>
        <w:pageBreakBefore w:val="0"/>
        <w:wordWrap/>
        <w:topLinePunct w:val="0"/>
        <w:autoSpaceDE/>
        <w:autoSpaceDN/>
        <w:bidi w:val="0"/>
        <w:adjustRightInd/>
        <w:snapToGrid/>
        <w:spacing w:line="560" w:lineRule="exact"/>
        <w:textAlignment w:val="auto"/>
        <w:rPr>
          <w:rFonts w:ascii="黑体" w:hAnsi="黑体" w:eastAsia="黑体"/>
          <w:sz w:val="24"/>
          <w:szCs w:val="24"/>
        </w:rPr>
      </w:pPr>
      <w:r>
        <w:rPr>
          <w:rFonts w:hint="eastAsia" w:ascii="黑体" w:hAnsi="黑体" w:eastAsia="黑体"/>
          <w:sz w:val="24"/>
          <w:szCs w:val="24"/>
          <w:lang w:val="en-US" w:eastAsia="zh-CN"/>
        </w:rPr>
        <w:t>三</w:t>
      </w:r>
      <w:r>
        <w:rPr>
          <w:rFonts w:hint="eastAsia" w:ascii="黑体" w:hAnsi="黑体" w:eastAsia="黑体"/>
          <w:sz w:val="24"/>
          <w:szCs w:val="24"/>
        </w:rPr>
        <w:t>、申请人的资格要求</w:t>
      </w:r>
    </w:p>
    <w:p>
      <w:pPr>
        <w:keepNext w:val="0"/>
        <w:keepLines w:val="0"/>
        <w:pageBreakBefore w:val="0"/>
        <w:kinsoku/>
        <w:wordWrap/>
        <w:overflowPunct/>
        <w:topLinePunct w:val="0"/>
        <w:autoSpaceDE/>
        <w:autoSpaceDN/>
        <w:bidi w:val="0"/>
        <w:adjustRightInd/>
        <w:snapToGrid/>
        <w:spacing w:line="560" w:lineRule="exact"/>
        <w:ind w:firstLine="480" w:firstLineChars="200"/>
        <w:textAlignment w:val="auto"/>
        <w:rPr>
          <w:rFonts w:ascii="宋体" w:hAnsi="宋体"/>
          <w:sz w:val="24"/>
          <w:szCs w:val="24"/>
        </w:rPr>
      </w:pPr>
      <w:r>
        <w:rPr>
          <w:rFonts w:hint="eastAsia" w:ascii="宋体" w:hAnsi="宋体"/>
          <w:sz w:val="24"/>
          <w:szCs w:val="24"/>
        </w:rPr>
        <w:t>1.满足《中华人民共和国政府采购法》第二十二条规定；</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480" w:firstLineChars="200"/>
        <w:textAlignment w:val="auto"/>
        <w:rPr>
          <w:rFonts w:hint="eastAsia" w:ascii="宋体" w:hAnsi="宋体" w:eastAsia="宋体" w:cs="Times New Roman"/>
          <w:b w:val="0"/>
          <w:bCs w:val="0"/>
          <w:kern w:val="2"/>
          <w:sz w:val="24"/>
          <w:szCs w:val="24"/>
          <w:lang w:val="en-US" w:eastAsia="zh-CN" w:bidi="ar-SA"/>
        </w:rPr>
      </w:pPr>
      <w:r>
        <w:rPr>
          <w:rFonts w:hint="eastAsia" w:ascii="宋体" w:hAnsi="宋体" w:eastAsia="宋体" w:cs="Times New Roman"/>
          <w:b w:val="0"/>
          <w:bCs w:val="0"/>
          <w:kern w:val="2"/>
          <w:sz w:val="24"/>
          <w:szCs w:val="24"/>
          <w:lang w:val="en-US" w:eastAsia="zh-CN" w:bidi="ar-SA"/>
        </w:rPr>
        <w:t>2.本项目的特定资格要求：</w:t>
      </w:r>
      <w:bookmarkStart w:id="1" w:name="EB5753931beda24f0eaa6bb16c5fa6f2b4"/>
    </w:p>
    <w:bookmarkEnd w:id="1"/>
    <w:p>
      <w:pPr>
        <w:pStyle w:val="9"/>
        <w:keepNext w:val="0"/>
        <w:keepLines w:val="0"/>
        <w:widowControl/>
        <w:suppressLineNumbers w:val="0"/>
        <w:shd w:val="clear" w:fill="FFFFFF"/>
        <w:spacing w:before="0" w:beforeAutospacing="0" w:after="0" w:afterAutospacing="0"/>
        <w:ind w:left="0" w:right="0" w:firstLine="48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代理律师要求：2019年前取得律师执业资格证（A证）。提供证书复印证加盖鲜章。合同签定前提供证书原件复核。</w:t>
      </w:r>
    </w:p>
    <w:p>
      <w:pPr>
        <w:spacing w:line="480" w:lineRule="exact"/>
        <w:ind w:firstLine="480" w:firstLineChars="200"/>
        <w:rPr>
          <w:rFonts w:ascii="黑体" w:hAnsi="黑体" w:eastAsia="黑体"/>
          <w:sz w:val="24"/>
          <w:szCs w:val="24"/>
        </w:rPr>
      </w:pPr>
      <w:r>
        <w:rPr>
          <w:rFonts w:hint="eastAsia" w:ascii="黑体" w:hAnsi="黑体" w:eastAsia="黑体"/>
          <w:sz w:val="24"/>
          <w:szCs w:val="24"/>
          <w:lang w:val="en-US" w:eastAsia="zh-CN"/>
        </w:rPr>
        <w:t>三</w:t>
      </w:r>
      <w:r>
        <w:rPr>
          <w:rFonts w:hint="eastAsia" w:ascii="黑体" w:hAnsi="黑体" w:eastAsia="黑体"/>
          <w:sz w:val="24"/>
          <w:szCs w:val="24"/>
        </w:rPr>
        <w:t>、获取采购文件</w:t>
      </w:r>
    </w:p>
    <w:p>
      <w:pPr>
        <w:spacing w:line="500" w:lineRule="exact"/>
        <w:ind w:firstLine="480" w:firstLineChars="200"/>
        <w:rPr>
          <w:rFonts w:hint="eastAsia" w:ascii="宋体" w:hAnsi="宋体" w:cs="宋体"/>
          <w:lang w:val="zh-CN"/>
        </w:rPr>
      </w:pPr>
      <w:r>
        <w:rPr>
          <w:rFonts w:hint="eastAsia" w:ascii="宋体" w:hAnsi="宋体"/>
          <w:sz w:val="24"/>
          <w:szCs w:val="24"/>
        </w:rPr>
        <w:t>时间：</w:t>
      </w:r>
      <w:r>
        <w:rPr>
          <w:rFonts w:hint="eastAsia" w:ascii="宋体" w:hAnsi="宋体" w:cs="宋体"/>
          <w:kern w:val="0"/>
          <w:sz w:val="24"/>
          <w:szCs w:val="24"/>
          <w:u w:val="single"/>
          <w:lang w:val="zh-CN"/>
        </w:rPr>
        <w:t>202</w:t>
      </w:r>
      <w:r>
        <w:rPr>
          <w:rFonts w:hint="eastAsia" w:ascii="宋体" w:hAnsi="宋体" w:cs="宋体"/>
          <w:kern w:val="0"/>
          <w:sz w:val="24"/>
          <w:szCs w:val="24"/>
          <w:u w:val="single"/>
          <w:lang w:val="en-US" w:eastAsia="zh-CN"/>
        </w:rPr>
        <w:t>3</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u w:val="single"/>
          <w:lang w:val="en-US" w:eastAsia="zh-CN"/>
        </w:rPr>
        <w:t>8</w:t>
      </w:r>
      <w:r>
        <w:rPr>
          <w:rFonts w:hint="eastAsia" w:ascii="宋体" w:hAnsi="宋体"/>
          <w:sz w:val="24"/>
          <w:szCs w:val="24"/>
          <w:u w:val="single"/>
        </w:rPr>
        <w:t>月</w:t>
      </w:r>
      <w:r>
        <w:rPr>
          <w:rFonts w:hint="eastAsia" w:ascii="宋体" w:hAnsi="宋体"/>
          <w:sz w:val="24"/>
          <w:szCs w:val="24"/>
          <w:u w:val="single"/>
          <w:lang w:val="en-US" w:eastAsia="zh-CN"/>
        </w:rPr>
        <w:t xml:space="preserve"> 8</w:t>
      </w:r>
      <w:r>
        <w:rPr>
          <w:rFonts w:hint="eastAsia" w:ascii="宋体" w:hAnsi="宋体"/>
          <w:sz w:val="24"/>
          <w:szCs w:val="24"/>
          <w:u w:val="single"/>
        </w:rPr>
        <w:t xml:space="preserve"> </w:t>
      </w:r>
      <w:r>
        <w:rPr>
          <w:rFonts w:hint="eastAsia" w:ascii="宋体" w:hAnsi="宋体"/>
          <w:sz w:val="24"/>
          <w:szCs w:val="24"/>
        </w:rPr>
        <w:t>日至</w:t>
      </w:r>
      <w:r>
        <w:rPr>
          <w:rFonts w:hint="eastAsia" w:ascii="宋体" w:hAnsi="宋体" w:cs="宋体"/>
          <w:kern w:val="0"/>
          <w:sz w:val="24"/>
          <w:szCs w:val="24"/>
          <w:u w:val="single"/>
          <w:lang w:val="zh-CN"/>
        </w:rPr>
        <w:t>202</w:t>
      </w:r>
      <w:r>
        <w:rPr>
          <w:rFonts w:hint="eastAsia" w:ascii="宋体" w:hAnsi="宋体" w:cs="宋体"/>
          <w:kern w:val="0"/>
          <w:sz w:val="24"/>
          <w:szCs w:val="24"/>
          <w:u w:val="single"/>
          <w:lang w:val="en-US" w:eastAsia="zh-CN"/>
        </w:rPr>
        <w:t>3</w:t>
      </w:r>
      <w:r>
        <w:rPr>
          <w:rFonts w:hint="eastAsia" w:ascii="宋体" w:hAnsi="宋体"/>
          <w:sz w:val="24"/>
          <w:szCs w:val="24"/>
        </w:rPr>
        <w:t>年</w:t>
      </w:r>
      <w:r>
        <w:rPr>
          <w:rFonts w:hint="eastAsia" w:ascii="宋体" w:hAnsi="宋体"/>
          <w:sz w:val="24"/>
          <w:szCs w:val="24"/>
          <w:u w:val="single"/>
          <w:lang w:val="en-US" w:eastAsia="zh-CN"/>
        </w:rPr>
        <w:t xml:space="preserve"> 8</w:t>
      </w:r>
      <w:r>
        <w:rPr>
          <w:rFonts w:hint="eastAsia" w:ascii="宋体" w:hAnsi="宋体"/>
          <w:sz w:val="24"/>
          <w:szCs w:val="24"/>
        </w:rPr>
        <w:t>月</w:t>
      </w:r>
      <w:r>
        <w:rPr>
          <w:rFonts w:hint="eastAsia" w:ascii="宋体" w:hAnsi="宋体"/>
          <w:sz w:val="24"/>
          <w:szCs w:val="24"/>
          <w:u w:val="single"/>
          <w:lang w:val="en-US" w:eastAsia="zh-CN"/>
        </w:rPr>
        <w:t>10</w:t>
      </w:r>
      <w:r>
        <w:rPr>
          <w:rFonts w:hint="eastAsia" w:ascii="宋体" w:hAnsi="宋体"/>
          <w:sz w:val="24"/>
          <w:szCs w:val="24"/>
        </w:rPr>
        <w:t>日</w:t>
      </w:r>
      <w:r>
        <w:rPr>
          <w:rFonts w:hint="eastAsia" w:ascii="宋体" w:hAnsi="宋体"/>
          <w:sz w:val="24"/>
          <w:szCs w:val="24"/>
          <w:u w:val="single"/>
          <w:lang w:val="en-US" w:eastAsia="zh-CN"/>
        </w:rPr>
        <w:t>9</w:t>
      </w:r>
      <w:r>
        <w:rPr>
          <w:rFonts w:hint="eastAsia" w:ascii="宋体" w:hAnsi="宋体"/>
          <w:sz w:val="24"/>
          <w:szCs w:val="24"/>
        </w:rPr>
        <w:t>时</w:t>
      </w:r>
      <w:r>
        <w:rPr>
          <w:rFonts w:hint="eastAsia" w:ascii="宋体" w:hAnsi="宋体"/>
          <w:sz w:val="24"/>
          <w:szCs w:val="24"/>
          <w:u w:val="single"/>
          <w:lang w:val="en-US" w:eastAsia="zh-CN"/>
        </w:rPr>
        <w:t>3</w:t>
      </w:r>
      <w:r>
        <w:rPr>
          <w:rFonts w:hint="eastAsia" w:ascii="宋体" w:hAnsi="宋体"/>
          <w:sz w:val="24"/>
          <w:szCs w:val="24"/>
          <w:u w:val="single"/>
        </w:rPr>
        <w:t>0</w:t>
      </w:r>
      <w:r>
        <w:rPr>
          <w:rFonts w:hint="eastAsia" w:ascii="宋体" w:hAnsi="宋体"/>
          <w:sz w:val="24"/>
          <w:szCs w:val="24"/>
        </w:rPr>
        <w:t>分。</w:t>
      </w:r>
      <w:r>
        <w:rPr>
          <w:rFonts w:hint="eastAsia" w:ascii="宋体" w:hAnsi="宋体" w:eastAsia="宋体" w:cs="Times New Roman"/>
          <w:kern w:val="2"/>
          <w:sz w:val="24"/>
          <w:szCs w:val="24"/>
          <w:lang w:val="zh-CN" w:eastAsia="zh-CN" w:bidi="ar-SA"/>
        </w:rPr>
        <w:t>在</w:t>
      </w:r>
      <w:r>
        <w:rPr>
          <w:rFonts w:hint="eastAsia" w:ascii="宋体" w:hAnsi="宋体" w:cs="宋体"/>
          <w:sz w:val="24"/>
          <w:szCs w:val="24"/>
          <w:u w:val="single"/>
          <w:lang w:val="en-US" w:eastAsia="zh-CN"/>
        </w:rPr>
        <w:t>四川存善堂药业有限责任公司网站</w:t>
      </w:r>
      <w:r>
        <w:rPr>
          <w:rFonts w:hint="eastAsia" w:ascii="宋体" w:hAnsi="宋体" w:cs="宋体"/>
          <w:sz w:val="24"/>
          <w:szCs w:val="24"/>
          <w:u w:val="single"/>
        </w:rPr>
        <w:t>（http://www.scrscst.com/）</w:t>
      </w:r>
      <w:r>
        <w:rPr>
          <w:rFonts w:hint="eastAsia" w:ascii="宋体" w:hAnsi="宋体" w:cs="宋体"/>
          <w:lang w:val="zh-CN"/>
        </w:rPr>
        <w:t>获取文件。</w:t>
      </w:r>
    </w:p>
    <w:p>
      <w:pPr>
        <w:spacing w:line="480" w:lineRule="exact"/>
        <w:ind w:firstLine="480" w:firstLineChars="200"/>
        <w:rPr>
          <w:rFonts w:ascii="黑体" w:hAnsi="黑体" w:eastAsia="黑体"/>
          <w:sz w:val="24"/>
          <w:szCs w:val="24"/>
        </w:rPr>
      </w:pPr>
      <w:r>
        <w:rPr>
          <w:rFonts w:hint="eastAsia" w:ascii="黑体" w:hAnsi="黑体" w:eastAsia="黑体"/>
          <w:sz w:val="24"/>
          <w:szCs w:val="24"/>
          <w:lang w:val="en-US" w:eastAsia="zh-CN"/>
        </w:rPr>
        <w:t>四</w:t>
      </w:r>
      <w:r>
        <w:rPr>
          <w:rFonts w:hint="eastAsia" w:ascii="黑体" w:hAnsi="黑体" w:eastAsia="黑体"/>
          <w:sz w:val="24"/>
          <w:szCs w:val="24"/>
        </w:rPr>
        <w:t>、响应文件提交</w:t>
      </w:r>
    </w:p>
    <w:p>
      <w:pPr>
        <w:spacing w:line="480" w:lineRule="exact"/>
        <w:ind w:left="479" w:leftChars="228" w:firstLine="0" w:firstLineChars="0"/>
        <w:rPr>
          <w:rFonts w:hint="eastAsia" w:hAnsi="宋体"/>
          <w:bCs/>
          <w:kern w:val="24"/>
          <w:sz w:val="24"/>
          <w:szCs w:val="24"/>
        </w:rPr>
      </w:pPr>
      <w:r>
        <w:rPr>
          <w:rFonts w:hint="eastAsia" w:ascii="宋体" w:hAnsi="宋体"/>
          <w:sz w:val="24"/>
          <w:szCs w:val="24"/>
          <w:lang w:val="en-US" w:eastAsia="zh-CN"/>
        </w:rPr>
        <w:t>1.</w:t>
      </w:r>
      <w:r>
        <w:rPr>
          <w:rFonts w:hint="eastAsia" w:ascii="宋体" w:hAnsi="宋体"/>
          <w:sz w:val="24"/>
          <w:szCs w:val="24"/>
        </w:rPr>
        <w:t>截止时间：</w:t>
      </w:r>
      <w:r>
        <w:rPr>
          <w:rFonts w:hint="eastAsia" w:ascii="宋体" w:hAnsi="宋体" w:cs="宋体"/>
          <w:kern w:val="0"/>
          <w:sz w:val="24"/>
          <w:szCs w:val="24"/>
          <w:u w:val="single"/>
          <w:lang w:val="zh-CN"/>
        </w:rPr>
        <w:t>202</w:t>
      </w:r>
      <w:r>
        <w:rPr>
          <w:rFonts w:hint="eastAsia" w:ascii="宋体" w:hAnsi="宋体" w:cs="宋体"/>
          <w:kern w:val="0"/>
          <w:sz w:val="24"/>
          <w:szCs w:val="24"/>
          <w:u w:val="single"/>
          <w:lang w:val="en-US" w:eastAsia="zh-CN"/>
        </w:rPr>
        <w:t>3</w:t>
      </w:r>
      <w:r>
        <w:rPr>
          <w:rFonts w:hint="eastAsia" w:ascii="宋体" w:hAnsi="宋体"/>
          <w:sz w:val="24"/>
          <w:szCs w:val="24"/>
        </w:rPr>
        <w:t>年</w:t>
      </w:r>
      <w:r>
        <w:rPr>
          <w:rFonts w:hint="eastAsia" w:ascii="宋体" w:hAnsi="宋体"/>
          <w:sz w:val="24"/>
          <w:szCs w:val="24"/>
          <w:u w:val="single"/>
        </w:rPr>
        <w:t xml:space="preserve"> </w:t>
      </w:r>
      <w:r>
        <w:rPr>
          <w:rFonts w:hint="eastAsia" w:ascii="宋体" w:hAnsi="宋体"/>
          <w:sz w:val="24"/>
          <w:szCs w:val="24"/>
          <w:u w:val="single"/>
          <w:lang w:val="en-US" w:eastAsia="zh-CN"/>
        </w:rPr>
        <w:t>8</w:t>
      </w:r>
      <w:r>
        <w:rPr>
          <w:rFonts w:hint="eastAsia" w:ascii="宋体" w:hAnsi="宋体"/>
          <w:sz w:val="24"/>
          <w:szCs w:val="24"/>
          <w:u w:val="single"/>
        </w:rPr>
        <w:t>月</w:t>
      </w:r>
      <w:r>
        <w:rPr>
          <w:rFonts w:hint="eastAsia" w:ascii="宋体" w:hAnsi="宋体"/>
          <w:sz w:val="24"/>
          <w:szCs w:val="24"/>
          <w:u w:val="single"/>
          <w:lang w:val="en-US" w:eastAsia="zh-CN"/>
        </w:rPr>
        <w:t xml:space="preserve"> 8</w:t>
      </w:r>
      <w:r>
        <w:rPr>
          <w:rFonts w:hint="eastAsia" w:ascii="宋体" w:hAnsi="宋体"/>
          <w:sz w:val="24"/>
          <w:szCs w:val="24"/>
        </w:rPr>
        <w:t>日至</w:t>
      </w:r>
      <w:r>
        <w:rPr>
          <w:rFonts w:hint="eastAsia" w:ascii="宋体" w:hAnsi="宋体" w:cs="宋体"/>
          <w:kern w:val="0"/>
          <w:sz w:val="24"/>
          <w:szCs w:val="24"/>
          <w:u w:val="single"/>
          <w:lang w:val="zh-CN"/>
        </w:rPr>
        <w:t>202</w:t>
      </w:r>
      <w:r>
        <w:rPr>
          <w:rFonts w:hint="eastAsia" w:ascii="宋体" w:hAnsi="宋体" w:cs="宋体"/>
          <w:kern w:val="0"/>
          <w:sz w:val="24"/>
          <w:szCs w:val="24"/>
          <w:u w:val="single"/>
          <w:lang w:val="en-US" w:eastAsia="zh-CN"/>
        </w:rPr>
        <w:t>3</w:t>
      </w:r>
      <w:r>
        <w:rPr>
          <w:rFonts w:hint="eastAsia" w:ascii="宋体" w:hAnsi="宋体"/>
          <w:sz w:val="24"/>
          <w:szCs w:val="24"/>
        </w:rPr>
        <w:t>年</w:t>
      </w:r>
      <w:r>
        <w:rPr>
          <w:rFonts w:hint="eastAsia" w:ascii="宋体" w:hAnsi="宋体"/>
          <w:sz w:val="24"/>
          <w:szCs w:val="24"/>
          <w:u w:val="single"/>
          <w:lang w:val="en-US" w:eastAsia="zh-CN"/>
        </w:rPr>
        <w:t>8</w:t>
      </w:r>
      <w:r>
        <w:rPr>
          <w:rFonts w:hint="eastAsia" w:ascii="宋体" w:hAnsi="宋体"/>
          <w:sz w:val="24"/>
          <w:szCs w:val="24"/>
        </w:rPr>
        <w:t>月</w:t>
      </w:r>
      <w:r>
        <w:rPr>
          <w:rFonts w:hint="eastAsia" w:ascii="宋体" w:hAnsi="宋体"/>
          <w:sz w:val="24"/>
          <w:szCs w:val="24"/>
          <w:u w:val="single"/>
          <w:lang w:val="en-US" w:eastAsia="zh-CN"/>
        </w:rPr>
        <w:t>10</w:t>
      </w:r>
      <w:r>
        <w:rPr>
          <w:rFonts w:hint="eastAsia" w:ascii="宋体" w:hAnsi="宋体"/>
          <w:sz w:val="24"/>
          <w:szCs w:val="24"/>
        </w:rPr>
        <w:t>日</w:t>
      </w:r>
      <w:r>
        <w:rPr>
          <w:rFonts w:hint="eastAsia" w:ascii="宋体" w:hAnsi="宋体"/>
          <w:sz w:val="24"/>
          <w:szCs w:val="24"/>
          <w:u w:val="single"/>
          <w:lang w:val="en-US" w:eastAsia="zh-CN"/>
        </w:rPr>
        <w:t>9</w:t>
      </w:r>
      <w:r>
        <w:rPr>
          <w:rFonts w:hint="eastAsia" w:ascii="宋体" w:hAnsi="宋体"/>
          <w:sz w:val="24"/>
          <w:szCs w:val="24"/>
        </w:rPr>
        <w:t>时</w:t>
      </w:r>
      <w:r>
        <w:rPr>
          <w:rFonts w:hint="eastAsia" w:ascii="宋体" w:hAnsi="宋体"/>
          <w:sz w:val="24"/>
          <w:szCs w:val="24"/>
          <w:u w:val="single"/>
          <w:lang w:val="en-US" w:eastAsia="zh-CN"/>
        </w:rPr>
        <w:t>3</w:t>
      </w:r>
      <w:r>
        <w:rPr>
          <w:rFonts w:hint="eastAsia" w:ascii="宋体" w:hAnsi="宋体"/>
          <w:sz w:val="24"/>
          <w:szCs w:val="24"/>
          <w:u w:val="single"/>
        </w:rPr>
        <w:t>0</w:t>
      </w:r>
      <w:r>
        <w:rPr>
          <w:rFonts w:hint="eastAsia" w:ascii="宋体" w:hAnsi="宋体"/>
          <w:sz w:val="24"/>
          <w:szCs w:val="24"/>
        </w:rPr>
        <w:t>分。（北京时间）地 点：</w:t>
      </w:r>
      <w:r>
        <w:rPr>
          <w:rFonts w:hint="eastAsia" w:hAnsi="宋体"/>
          <w:bCs/>
          <w:kern w:val="24"/>
          <w:sz w:val="24"/>
          <w:szCs w:val="24"/>
        </w:rPr>
        <w:t>四川存善堂药业有限责任公司</w:t>
      </w:r>
      <w:r>
        <w:rPr>
          <w:rFonts w:hint="eastAsia" w:hAnsi="宋体"/>
          <w:bCs/>
          <w:kern w:val="24"/>
          <w:sz w:val="24"/>
          <w:szCs w:val="24"/>
          <w:lang w:val="en-US" w:eastAsia="zh-CN"/>
        </w:rPr>
        <w:t xml:space="preserve"> </w:t>
      </w:r>
      <w:r>
        <w:rPr>
          <w:rFonts w:hint="eastAsia" w:hAnsi="宋体"/>
          <w:bCs/>
          <w:kern w:val="24"/>
          <w:sz w:val="24"/>
          <w:szCs w:val="24"/>
        </w:rPr>
        <w:t xml:space="preserve">仁寿县兴业路1号 网贸港7栋2楼 </w:t>
      </w:r>
    </w:p>
    <w:p>
      <w:pPr>
        <w:pStyle w:val="2"/>
        <w:numPr>
          <w:ilvl w:val="0"/>
          <w:numId w:val="1"/>
        </w:numPr>
        <w:ind w:firstLine="480" w:firstLineChars="200"/>
        <w:rPr>
          <w:rFonts w:hint="eastAsia" w:hAnsi="宋体"/>
          <w:bCs/>
          <w:sz w:val="24"/>
          <w:szCs w:val="24"/>
          <w:lang w:val="en-US" w:eastAsia="zh-CN"/>
        </w:rPr>
      </w:pPr>
      <w:r>
        <w:rPr>
          <w:rFonts w:hint="eastAsia" w:hAnsi="宋体"/>
          <w:bCs/>
          <w:sz w:val="24"/>
          <w:szCs w:val="24"/>
          <w:lang w:val="en-US" w:eastAsia="zh-CN"/>
        </w:rPr>
        <w:t>询价文件密封递交。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ind w:firstLine="480" w:firstLineChars="200"/>
        <w:textAlignment w:val="auto"/>
        <w:rPr>
          <w:rFonts w:hint="eastAsia" w:ascii="黑体" w:hAnsi="黑体" w:eastAsia="黑体" w:cs="Times New Roman"/>
          <w:sz w:val="24"/>
          <w:szCs w:val="24"/>
          <w:lang w:val="en-US" w:eastAsia="zh-CN"/>
        </w:rPr>
      </w:pPr>
      <w:r>
        <w:rPr>
          <w:rFonts w:hint="eastAsia" w:ascii="黑体" w:hAnsi="黑体" w:eastAsia="黑体" w:cs="Times New Roman"/>
          <w:sz w:val="24"/>
          <w:szCs w:val="24"/>
          <w:lang w:val="en-US" w:eastAsia="zh-CN"/>
        </w:rPr>
        <w:t>五、询价规则：</w:t>
      </w:r>
    </w:p>
    <w:p>
      <w:pPr>
        <w:spacing w:line="480" w:lineRule="exact"/>
        <w:ind w:firstLine="357" w:firstLineChars="149"/>
        <w:rPr>
          <w:rFonts w:hint="eastAsia" w:ascii="Times New Roman" w:hAnsi="宋体" w:eastAsia="宋体" w:cs="Times New Roman"/>
          <w:bCs/>
          <w:kern w:val="24"/>
          <w:sz w:val="24"/>
          <w:szCs w:val="24"/>
          <w:lang w:val="en-US" w:eastAsia="zh-CN"/>
        </w:rPr>
      </w:pPr>
      <w:r>
        <w:rPr>
          <w:rFonts w:hint="eastAsia" w:ascii="Times New Roman" w:hAnsi="宋体" w:eastAsia="宋体" w:cs="Times New Roman"/>
          <w:bCs/>
          <w:kern w:val="24"/>
          <w:sz w:val="24"/>
          <w:szCs w:val="24"/>
          <w:lang w:val="en-US" w:eastAsia="zh-CN"/>
        </w:rPr>
        <w:t>询价小组依据法律法规和询价文件的规定，对响应文件进行资格性和实质性响应审查。通过</w:t>
      </w:r>
      <w:bookmarkStart w:id="5" w:name="_GoBack"/>
      <w:bookmarkEnd w:id="5"/>
      <w:r>
        <w:rPr>
          <w:rFonts w:hint="eastAsia" w:ascii="Times New Roman" w:hAnsi="宋体" w:eastAsia="宋体" w:cs="Times New Roman"/>
          <w:bCs/>
          <w:kern w:val="24"/>
          <w:sz w:val="24"/>
          <w:szCs w:val="24"/>
          <w:lang w:val="en-US" w:eastAsia="zh-CN"/>
        </w:rPr>
        <w:t>审查以报价最低的为成交供应商，若报价相同的，采购人</w:t>
      </w:r>
      <w:r>
        <w:rPr>
          <w:rFonts w:hint="eastAsia" w:hAnsi="宋体" w:cs="Times New Roman"/>
          <w:bCs/>
          <w:kern w:val="24"/>
          <w:sz w:val="24"/>
          <w:szCs w:val="24"/>
          <w:lang w:val="en-US" w:eastAsia="zh-CN"/>
        </w:rPr>
        <w:t>采取抽签方式确定</w:t>
      </w:r>
      <w:r>
        <w:rPr>
          <w:rFonts w:hint="eastAsia" w:ascii="Times New Roman" w:hAnsi="宋体" w:eastAsia="宋体" w:cs="Times New Roman"/>
          <w:bCs/>
          <w:kern w:val="24"/>
          <w:sz w:val="24"/>
          <w:szCs w:val="24"/>
          <w:lang w:val="en-US" w:eastAsia="zh-CN"/>
        </w:rPr>
        <w:t>成交供应商。</w:t>
      </w:r>
    </w:p>
    <w:p>
      <w:pPr>
        <w:spacing w:line="480" w:lineRule="exact"/>
        <w:ind w:firstLine="480" w:firstLineChars="200"/>
        <w:rPr>
          <w:rFonts w:ascii="黑体" w:hAnsi="黑体" w:eastAsia="黑体"/>
          <w:sz w:val="24"/>
          <w:szCs w:val="24"/>
        </w:rPr>
      </w:pPr>
      <w:r>
        <w:rPr>
          <w:rFonts w:hint="eastAsia" w:ascii="黑体" w:hAnsi="黑体" w:eastAsia="黑体"/>
          <w:sz w:val="24"/>
          <w:szCs w:val="24"/>
          <w:lang w:eastAsia="zh-CN"/>
        </w:rPr>
        <w:t>七</w:t>
      </w:r>
      <w:r>
        <w:rPr>
          <w:rFonts w:hint="eastAsia" w:ascii="黑体" w:hAnsi="黑体" w:eastAsia="黑体"/>
          <w:sz w:val="24"/>
          <w:szCs w:val="24"/>
        </w:rPr>
        <w:t>、其他补充事宜</w:t>
      </w:r>
    </w:p>
    <w:p>
      <w:pPr>
        <w:spacing w:line="480" w:lineRule="exact"/>
        <w:ind w:firstLine="480" w:firstLineChars="200"/>
        <w:rPr>
          <w:rFonts w:ascii="宋体" w:hAnsi="宋体" w:cs="宋体"/>
          <w:lang w:val="zh-CN"/>
        </w:rPr>
      </w:pPr>
      <w:r>
        <w:rPr>
          <w:rFonts w:hint="eastAsia" w:ascii="宋体" w:hAnsi="宋体"/>
          <w:sz w:val="24"/>
          <w:szCs w:val="24"/>
          <w:lang w:val="en-US" w:eastAsia="zh-CN"/>
        </w:rPr>
        <w:t>1</w:t>
      </w:r>
      <w:r>
        <w:rPr>
          <w:rFonts w:hint="eastAsia" w:ascii="宋体" w:hAnsi="宋体"/>
          <w:sz w:val="24"/>
          <w:szCs w:val="24"/>
        </w:rPr>
        <w:t>. 项目资金来源：</w:t>
      </w:r>
      <w:r>
        <w:rPr>
          <w:rFonts w:hint="eastAsia" w:hAnsi="宋体"/>
          <w:u w:val="single"/>
        </w:rPr>
        <w:t xml:space="preserve"> 企业自筹  </w:t>
      </w:r>
      <w:r>
        <w:rPr>
          <w:rFonts w:hint="eastAsia" w:ascii="宋体" w:hAnsi="宋体" w:cs="宋体"/>
          <w:lang w:val="zh-CN"/>
        </w:rPr>
        <w:t>。</w:t>
      </w:r>
    </w:p>
    <w:p>
      <w:pPr>
        <w:spacing w:line="480" w:lineRule="exact"/>
        <w:ind w:firstLine="480" w:firstLineChars="200"/>
        <w:rPr>
          <w:rFonts w:ascii="宋体" w:hAnsi="宋体"/>
          <w:bCs/>
          <w:sz w:val="24"/>
          <w:szCs w:val="24"/>
        </w:rPr>
      </w:pPr>
      <w:r>
        <w:rPr>
          <w:rFonts w:hint="eastAsia" w:ascii="宋体" w:hAnsi="宋体"/>
          <w:bCs/>
          <w:sz w:val="24"/>
          <w:szCs w:val="24"/>
          <w:lang w:val="en-US" w:eastAsia="zh-CN"/>
        </w:rPr>
        <w:t>2</w:t>
      </w:r>
      <w:r>
        <w:rPr>
          <w:rFonts w:hint="eastAsia" w:ascii="宋体" w:hAnsi="宋体"/>
          <w:bCs/>
          <w:sz w:val="24"/>
          <w:szCs w:val="24"/>
        </w:rPr>
        <w:t>.</w:t>
      </w:r>
      <w:r>
        <w:rPr>
          <w:rFonts w:ascii="宋体" w:hAnsi="宋体"/>
          <w:bCs/>
          <w:sz w:val="24"/>
          <w:szCs w:val="24"/>
        </w:rPr>
        <w:t xml:space="preserve"> </w:t>
      </w:r>
      <w:r>
        <w:rPr>
          <w:rFonts w:hint="eastAsia" w:ascii="宋体" w:hAnsi="宋体"/>
          <w:bCs/>
          <w:sz w:val="24"/>
          <w:szCs w:val="24"/>
        </w:rPr>
        <w:t>供应商邀请方式</w:t>
      </w:r>
    </w:p>
    <w:p>
      <w:pPr>
        <w:spacing w:line="480" w:lineRule="exact"/>
        <w:ind w:firstLine="480" w:firstLineChars="200"/>
        <w:rPr>
          <w:rFonts w:ascii="宋体" w:hAnsi="宋体"/>
          <w:sz w:val="24"/>
          <w:szCs w:val="24"/>
        </w:rPr>
      </w:pPr>
      <w:r>
        <w:rPr>
          <w:rFonts w:ascii="宋体" w:hAnsi="宋体"/>
          <w:sz w:val="24"/>
          <w:szCs w:val="24"/>
        </w:rPr>
        <w:fldChar w:fldCharType="begin"/>
      </w:r>
      <w:r>
        <w:rPr>
          <w:rFonts w:ascii="宋体" w:hAnsi="宋体"/>
          <w:sz w:val="24"/>
          <w:szCs w:val="24"/>
        </w:rPr>
        <w:instrText xml:space="preserve"> </w:instrText>
      </w:r>
      <w:r>
        <w:rPr>
          <w:rFonts w:hint="eastAsia" w:ascii="宋体" w:hAnsi="宋体"/>
          <w:sz w:val="24"/>
          <w:szCs w:val="24"/>
        </w:rPr>
        <w:instrText xml:space="preserve">eq \o\ac(□,√)</w:instrText>
      </w:r>
      <w:r>
        <w:rPr>
          <w:rFonts w:ascii="宋体" w:hAnsi="宋体"/>
          <w:sz w:val="24"/>
          <w:szCs w:val="24"/>
        </w:rPr>
        <w:fldChar w:fldCharType="end"/>
      </w:r>
      <w:r>
        <w:rPr>
          <w:rFonts w:hint="eastAsia" w:ascii="宋体" w:hAnsi="宋体"/>
          <w:sz w:val="24"/>
          <w:szCs w:val="24"/>
        </w:rPr>
        <w:t>公告方式：本次</w:t>
      </w:r>
      <w:r>
        <w:rPr>
          <w:rFonts w:hint="eastAsia" w:ascii="宋体" w:hAnsi="宋体"/>
          <w:sz w:val="24"/>
          <w:szCs w:val="24"/>
          <w:lang w:eastAsia="zh-CN"/>
        </w:rPr>
        <w:t>询价</w:t>
      </w:r>
      <w:r>
        <w:rPr>
          <w:rFonts w:hint="eastAsia" w:ascii="宋体" w:hAnsi="宋体"/>
          <w:sz w:val="24"/>
          <w:szCs w:val="24"/>
        </w:rPr>
        <w:t>公告在</w:t>
      </w:r>
      <w:r>
        <w:rPr>
          <w:rFonts w:hint="eastAsia" w:ascii="宋体" w:hAnsi="宋体" w:cs="宋体"/>
          <w:sz w:val="24"/>
          <w:szCs w:val="24"/>
          <w:u w:val="single"/>
          <w:lang w:val="en-US" w:eastAsia="zh-CN"/>
        </w:rPr>
        <w:t>四川存善堂药业有限责任公司网站</w:t>
      </w:r>
      <w:r>
        <w:rPr>
          <w:rFonts w:hint="eastAsia" w:ascii="宋体" w:hAnsi="宋体" w:cs="宋体"/>
          <w:sz w:val="24"/>
          <w:szCs w:val="24"/>
          <w:u w:val="single"/>
        </w:rPr>
        <w:t>（http://www.scrscst.com/）</w:t>
      </w:r>
      <w:r>
        <w:rPr>
          <w:rFonts w:hint="eastAsia" w:ascii="宋体" w:hAnsi="宋体"/>
          <w:sz w:val="24"/>
          <w:szCs w:val="24"/>
        </w:rPr>
        <w:t>上以公告形式发布。</w:t>
      </w:r>
      <w:r>
        <w:rPr>
          <w:rFonts w:ascii="宋体" w:hAnsi="宋体"/>
          <w:sz w:val="24"/>
          <w:szCs w:val="24"/>
        </w:rPr>
        <w:t xml:space="preserve"> </w:t>
      </w:r>
    </w:p>
    <w:p>
      <w:pPr>
        <w:spacing w:line="480" w:lineRule="exact"/>
        <w:rPr>
          <w:rFonts w:ascii="黑体" w:hAnsi="黑体" w:eastAsia="黑体"/>
          <w:sz w:val="24"/>
          <w:szCs w:val="24"/>
        </w:rPr>
      </w:pPr>
      <w:r>
        <w:rPr>
          <w:rFonts w:hint="eastAsia" w:ascii="黑体" w:hAnsi="黑体" w:eastAsia="黑体"/>
          <w:sz w:val="24"/>
          <w:szCs w:val="24"/>
        </w:rPr>
        <w:t>八、凡对本次采购提出询问，请按以下方式联系</w:t>
      </w:r>
    </w:p>
    <w:p>
      <w:pPr>
        <w:spacing w:line="480" w:lineRule="exact"/>
        <w:ind w:firstLine="480" w:firstLineChars="200"/>
        <w:rPr>
          <w:rFonts w:ascii="宋体" w:hAnsi="宋体"/>
          <w:sz w:val="24"/>
          <w:szCs w:val="24"/>
        </w:rPr>
      </w:pPr>
      <w:r>
        <w:rPr>
          <w:rFonts w:hint="eastAsia" w:ascii="宋体" w:hAnsi="宋体"/>
          <w:sz w:val="24"/>
          <w:szCs w:val="24"/>
        </w:rPr>
        <w:t>　1.采购人信息</w:t>
      </w:r>
    </w:p>
    <w:p>
      <w:pPr>
        <w:topLinePunct/>
        <w:spacing w:line="520" w:lineRule="exact"/>
        <w:ind w:firstLine="482" w:firstLineChars="200"/>
        <w:rPr>
          <w:rFonts w:hint="default" w:eastAsia="宋体"/>
          <w:sz w:val="24"/>
          <w:szCs w:val="24"/>
          <w:u w:val="single"/>
          <w:lang w:val="en-US" w:eastAsia="zh-CN"/>
        </w:rPr>
      </w:pPr>
      <w:r>
        <w:rPr>
          <w:rFonts w:hint="eastAsia" w:ascii="宋体" w:hAnsi="宋体"/>
          <w:b/>
          <w:sz w:val="24"/>
          <w:szCs w:val="24"/>
        </w:rPr>
        <w:t>名 称：</w:t>
      </w:r>
      <w:r>
        <w:rPr>
          <w:rFonts w:hint="eastAsia" w:hAnsi="宋体"/>
          <w:bCs/>
          <w:kern w:val="24"/>
          <w:sz w:val="24"/>
          <w:szCs w:val="28"/>
          <w:u w:val="single"/>
          <w:lang w:val="en-US" w:eastAsia="zh-CN"/>
        </w:rPr>
        <w:t>四川西蜀悦盛商贸有限公司</w:t>
      </w:r>
    </w:p>
    <w:p>
      <w:pPr>
        <w:spacing w:line="480" w:lineRule="exact"/>
        <w:ind w:firstLine="480" w:firstLineChars="200"/>
        <w:rPr>
          <w:rFonts w:hint="default" w:ascii="宋体" w:hAnsi="宋体" w:eastAsia="宋体" w:cs="宋体"/>
          <w:kern w:val="0"/>
          <w:sz w:val="24"/>
          <w:szCs w:val="24"/>
          <w:u w:val="single"/>
          <w:lang w:val="en-US" w:eastAsia="zh-CN"/>
        </w:rPr>
      </w:pPr>
      <w:r>
        <w:rPr>
          <w:rFonts w:hint="eastAsia" w:ascii="宋体" w:hAnsi="宋体" w:cs="宋体"/>
          <w:kern w:val="0"/>
          <w:sz w:val="24"/>
          <w:szCs w:val="24"/>
          <w:lang w:val="zh-CN"/>
        </w:rPr>
        <w:t>地址：</w:t>
      </w:r>
      <w:r>
        <w:rPr>
          <w:rFonts w:hint="eastAsia" w:hAnsi="宋体"/>
          <w:bCs/>
          <w:sz w:val="24"/>
          <w:szCs w:val="24"/>
          <w:lang w:eastAsia="zh-CN"/>
        </w:rPr>
        <w:t>仁寿县</w:t>
      </w:r>
      <w:r>
        <w:rPr>
          <w:rFonts w:hint="eastAsia" w:hAnsi="宋体"/>
          <w:bCs/>
          <w:sz w:val="24"/>
          <w:szCs w:val="24"/>
          <w:lang w:val="en-US" w:eastAsia="zh-CN"/>
        </w:rPr>
        <w:t>网贸港7栋2楼</w:t>
      </w:r>
    </w:p>
    <w:p>
      <w:pPr>
        <w:topLinePunct/>
        <w:spacing w:line="520" w:lineRule="exact"/>
        <w:ind w:firstLine="482" w:firstLineChars="200"/>
        <w:rPr>
          <w:rFonts w:hint="eastAsia" w:ascii="宋体" w:hAnsi="宋体"/>
          <w:b/>
          <w:sz w:val="24"/>
          <w:szCs w:val="24"/>
          <w:lang w:eastAsia="zh-CN"/>
        </w:rPr>
      </w:pPr>
      <w:r>
        <w:rPr>
          <w:rFonts w:hint="eastAsia" w:ascii="宋体" w:hAnsi="宋体"/>
          <w:b/>
          <w:sz w:val="24"/>
          <w:szCs w:val="24"/>
        </w:rPr>
        <w:t>项目联系人：</w:t>
      </w:r>
      <w:r>
        <w:rPr>
          <w:rFonts w:hint="eastAsia" w:ascii="宋体" w:hAnsi="宋体"/>
          <w:b/>
          <w:sz w:val="24"/>
          <w:szCs w:val="24"/>
          <w:lang w:val="en-US" w:eastAsia="zh-CN"/>
        </w:rPr>
        <w:t>王</w:t>
      </w:r>
      <w:r>
        <w:rPr>
          <w:rFonts w:hint="eastAsia" w:ascii="宋体" w:hAnsi="宋体"/>
          <w:b/>
          <w:sz w:val="24"/>
          <w:szCs w:val="24"/>
          <w:lang w:eastAsia="zh-CN"/>
        </w:rPr>
        <w:t>老师</w:t>
      </w:r>
    </w:p>
    <w:bookmarkEnd w:id="0"/>
    <w:p>
      <w:pPr>
        <w:topLinePunct/>
        <w:spacing w:line="520" w:lineRule="exact"/>
        <w:ind w:firstLine="480" w:firstLineChars="200"/>
        <w:rPr>
          <w:rFonts w:hint="default" w:hAnsi="宋体" w:eastAsia="宋体"/>
          <w:bCs/>
          <w:kern w:val="24"/>
          <w:sz w:val="24"/>
          <w:szCs w:val="28"/>
          <w:u w:val="single"/>
          <w:lang w:val="en-US" w:eastAsia="zh-CN"/>
        </w:rPr>
      </w:pPr>
      <w:bookmarkStart w:id="2" w:name="_Toc31828528"/>
      <w:r>
        <w:rPr>
          <w:rFonts w:hint="eastAsia" w:hAnsi="宋体"/>
          <w:bCs/>
          <w:kern w:val="24"/>
          <w:sz w:val="24"/>
          <w:szCs w:val="28"/>
          <w:u w:val="single"/>
          <w:lang w:val="en-US" w:eastAsia="zh-CN"/>
        </w:rPr>
        <w:t>联系电话：35039777</w:t>
      </w: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480" w:firstLineChars="200"/>
        <w:rPr>
          <w:rFonts w:hint="eastAsia" w:hAnsi="宋体"/>
          <w:bCs/>
          <w:kern w:val="24"/>
          <w:sz w:val="24"/>
          <w:szCs w:val="28"/>
          <w:u w:val="single"/>
        </w:rPr>
      </w:pPr>
    </w:p>
    <w:p>
      <w:pPr>
        <w:topLinePunct/>
        <w:spacing w:line="520" w:lineRule="exact"/>
        <w:ind w:firstLine="2940" w:firstLineChars="1400"/>
        <w:rPr>
          <w:rFonts w:hint="eastAsia" w:ascii="宋体" w:hAnsi="宋体" w:eastAsia="宋体" w:cs="宋体"/>
        </w:rPr>
      </w:pPr>
    </w:p>
    <w:p>
      <w:pPr>
        <w:topLinePunct/>
        <w:spacing w:line="520" w:lineRule="exact"/>
        <w:ind w:firstLine="2940" w:firstLineChars="1400"/>
        <w:rPr>
          <w:rFonts w:hint="eastAsia" w:ascii="宋体" w:hAnsi="宋体" w:eastAsia="宋体" w:cs="宋体"/>
        </w:rPr>
      </w:pPr>
    </w:p>
    <w:p>
      <w:pPr>
        <w:topLinePunct/>
        <w:spacing w:line="520" w:lineRule="exact"/>
        <w:ind w:firstLine="2940" w:firstLineChars="1400"/>
        <w:rPr>
          <w:rFonts w:hint="eastAsia" w:ascii="宋体" w:hAnsi="宋体" w:eastAsia="宋体" w:cs="宋体"/>
        </w:rPr>
      </w:pPr>
      <w:r>
        <w:rPr>
          <w:rFonts w:hint="eastAsia" w:ascii="宋体" w:hAnsi="宋体" w:eastAsia="宋体" w:cs="宋体"/>
        </w:rPr>
        <w:t>第</w:t>
      </w:r>
      <w:r>
        <w:rPr>
          <w:rFonts w:hint="eastAsia" w:ascii="宋体" w:hAnsi="宋体" w:eastAsia="宋体" w:cs="宋体"/>
          <w:lang w:val="en-US" w:eastAsia="zh-CN"/>
        </w:rPr>
        <w:t>二</w:t>
      </w:r>
      <w:r>
        <w:rPr>
          <w:rFonts w:hint="eastAsia" w:ascii="宋体" w:hAnsi="宋体" w:eastAsia="宋体" w:cs="宋体"/>
        </w:rPr>
        <w:t>章 响应文件格式</w:t>
      </w:r>
      <w:bookmarkEnd w:id="2"/>
    </w:p>
    <w:p>
      <w:pPr>
        <w:rPr>
          <w:rFonts w:hint="eastAsia" w:ascii="宋体" w:hAnsi="宋体" w:eastAsia="宋体" w:cs="宋体"/>
          <w:color w:val="000000"/>
        </w:rPr>
      </w:pPr>
    </w:p>
    <w:p>
      <w:pPr>
        <w:tabs>
          <w:tab w:val="left" w:pos="7665"/>
        </w:tabs>
        <w:spacing w:line="400" w:lineRule="exact"/>
        <w:rPr>
          <w:rFonts w:hint="eastAsia" w:ascii="宋体" w:hAnsi="宋体" w:eastAsia="宋体" w:cs="宋体"/>
          <w:color w:val="000000"/>
          <w:sz w:val="24"/>
        </w:rPr>
      </w:pPr>
      <w:r>
        <w:rPr>
          <w:rFonts w:hint="eastAsia" w:ascii="宋体" w:hAnsi="宋体" w:eastAsia="宋体" w:cs="宋体"/>
          <w:color w:val="000000"/>
          <w:sz w:val="24"/>
        </w:rPr>
        <w:t>附件：密封袋的格式</w:t>
      </w:r>
    </w:p>
    <w:p>
      <w:pPr>
        <w:tabs>
          <w:tab w:val="left" w:pos="7665"/>
        </w:tabs>
        <w:spacing w:line="400" w:lineRule="exact"/>
        <w:rPr>
          <w:rFonts w:hint="eastAsia" w:ascii="宋体" w:hAnsi="宋体" w:eastAsia="宋体" w:cs="宋体"/>
          <w:color w:val="000000"/>
          <w:sz w:val="24"/>
        </w:rPr>
      </w:pPr>
    </w:p>
    <w:p>
      <w:pPr>
        <w:tabs>
          <w:tab w:val="left" w:pos="7665"/>
        </w:tabs>
        <w:spacing w:line="400" w:lineRule="exact"/>
        <w:rPr>
          <w:rFonts w:hint="eastAsia" w:ascii="宋体" w:hAnsi="宋体" w:eastAsia="宋体" w:cs="宋体"/>
          <w:color w:val="000000"/>
          <w:sz w:val="24"/>
        </w:rPr>
      </w:pPr>
    </w:p>
    <w:p>
      <w:pPr>
        <w:tabs>
          <w:tab w:val="left" w:pos="7665"/>
        </w:tabs>
        <w:spacing w:line="400" w:lineRule="exact"/>
        <w:rPr>
          <w:rFonts w:hint="eastAsia" w:ascii="宋体" w:hAnsi="宋体" w:eastAsia="宋体" w:cs="宋体"/>
          <w:color w:val="000000"/>
          <w:sz w:val="24"/>
        </w:rPr>
      </w:pPr>
    </w:p>
    <w:p>
      <w:pPr>
        <w:tabs>
          <w:tab w:val="left" w:pos="7665"/>
        </w:tabs>
        <w:spacing w:line="400" w:lineRule="exact"/>
        <w:rPr>
          <w:rFonts w:hint="eastAsia" w:ascii="宋体" w:hAnsi="宋体" w:eastAsia="宋体" w:cs="宋体"/>
          <w:color w:val="000000"/>
          <w:sz w:val="24"/>
        </w:rPr>
      </w:pPr>
      <w:r>
        <w:rPr>
          <w:rFonts w:hint="eastAsia" w:ascii="宋体" w:hAnsi="宋体" w:eastAsia="宋体" w:cs="宋体"/>
          <w:color w:val="000000"/>
          <w:sz w:val="24"/>
        </w:rPr>
        <w:t>响应文件密封袋格式：</w:t>
      </w:r>
    </w:p>
    <w:tbl>
      <w:tblPr>
        <w:tblStyle w:val="10"/>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28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287" w:type="dxa"/>
            <w:tcBorders>
              <w:top w:val="single" w:color="000000" w:sz="4" w:space="0"/>
              <w:left w:val="single" w:color="000000" w:sz="4" w:space="0"/>
              <w:bottom w:val="single" w:color="000000" w:sz="4" w:space="0"/>
              <w:right w:val="single" w:color="000000" w:sz="4" w:space="0"/>
            </w:tcBorders>
            <w:noWrap w:val="0"/>
            <w:vAlign w:val="top"/>
          </w:tcPr>
          <w:p>
            <w:pPr>
              <w:tabs>
                <w:tab w:val="left" w:pos="7665"/>
              </w:tabs>
              <w:spacing w:line="400" w:lineRule="exact"/>
              <w:rPr>
                <w:rFonts w:hint="eastAsia" w:ascii="宋体" w:hAnsi="宋体" w:eastAsia="宋体" w:cs="宋体"/>
                <w:color w:val="000000"/>
                <w:sz w:val="24"/>
              </w:rPr>
            </w:pPr>
          </w:p>
          <w:p>
            <w:pPr>
              <w:tabs>
                <w:tab w:val="left" w:pos="7665"/>
              </w:tabs>
              <w:spacing w:line="400" w:lineRule="exact"/>
              <w:ind w:firstLine="2880" w:firstLineChars="1200"/>
              <w:rPr>
                <w:rFonts w:hint="eastAsia" w:ascii="宋体" w:hAnsi="宋体" w:eastAsia="宋体" w:cs="宋体"/>
                <w:color w:val="000000"/>
                <w:sz w:val="24"/>
                <w:u w:val="single"/>
              </w:rPr>
            </w:pPr>
          </w:p>
          <w:p>
            <w:pPr>
              <w:tabs>
                <w:tab w:val="left" w:pos="7665"/>
              </w:tabs>
              <w:spacing w:line="400" w:lineRule="exact"/>
              <w:ind w:firstLine="2280" w:firstLineChars="950"/>
              <w:rPr>
                <w:rFonts w:hint="eastAsia" w:ascii="宋体" w:hAnsi="宋体" w:eastAsia="宋体" w:cs="宋体"/>
                <w:color w:val="000000"/>
                <w:sz w:val="24"/>
                <w:u w:val="single"/>
              </w:rPr>
            </w:pPr>
            <w:r>
              <w:rPr>
                <w:rFonts w:hint="eastAsia" w:ascii="宋体" w:hAnsi="宋体" w:eastAsia="宋体" w:cs="宋体"/>
                <w:color w:val="000000"/>
                <w:sz w:val="24"/>
                <w:u w:val="single"/>
              </w:rPr>
              <w:t xml:space="preserve">（项目名称）                   </w:t>
            </w:r>
          </w:p>
          <w:p>
            <w:pPr>
              <w:tabs>
                <w:tab w:val="left" w:pos="7665"/>
              </w:tabs>
              <w:spacing w:line="400" w:lineRule="exact"/>
              <w:ind w:firstLine="3960" w:firstLineChars="1650"/>
              <w:rPr>
                <w:rFonts w:hint="eastAsia" w:ascii="宋体" w:hAnsi="宋体" w:eastAsia="宋体" w:cs="宋体"/>
                <w:color w:val="000000"/>
                <w:sz w:val="24"/>
                <w:u w:val="single"/>
              </w:rPr>
            </w:pPr>
            <w:r>
              <w:rPr>
                <w:rFonts w:hint="eastAsia" w:ascii="宋体" w:hAnsi="宋体" w:eastAsia="宋体" w:cs="宋体"/>
                <w:color w:val="000000"/>
                <w:sz w:val="24"/>
              </w:rPr>
              <w:t>（</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包）</w:t>
            </w:r>
          </w:p>
          <w:p>
            <w:pPr>
              <w:tabs>
                <w:tab w:val="left" w:pos="7665"/>
              </w:tabs>
              <w:spacing w:line="40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响应文件</w:t>
            </w:r>
          </w:p>
          <w:p>
            <w:pPr>
              <w:tabs>
                <w:tab w:val="left" w:pos="7665"/>
              </w:tabs>
              <w:spacing w:line="400" w:lineRule="exact"/>
              <w:jc w:val="center"/>
              <w:rPr>
                <w:rFonts w:hint="eastAsia" w:ascii="宋体" w:hAnsi="宋体" w:eastAsia="宋体" w:cs="宋体"/>
                <w:b/>
                <w:color w:val="000000"/>
                <w:sz w:val="32"/>
                <w:szCs w:val="32"/>
              </w:rPr>
            </w:pPr>
            <w:r>
              <w:rPr>
                <w:rFonts w:hint="eastAsia" w:ascii="宋体" w:hAnsi="宋体" w:eastAsia="宋体" w:cs="宋体"/>
                <w:b/>
                <w:color w:val="000000"/>
                <w:sz w:val="32"/>
                <w:szCs w:val="32"/>
              </w:rPr>
              <w:t xml:space="preserve">  </w:t>
            </w:r>
          </w:p>
          <w:p>
            <w:pPr>
              <w:tabs>
                <w:tab w:val="left" w:pos="7665"/>
              </w:tabs>
              <w:spacing w:line="400" w:lineRule="exact"/>
              <w:jc w:val="center"/>
              <w:rPr>
                <w:rFonts w:hint="eastAsia" w:ascii="宋体" w:hAnsi="宋体" w:eastAsia="宋体" w:cs="宋体"/>
                <w:color w:val="000000"/>
                <w:sz w:val="24"/>
              </w:rPr>
            </w:pPr>
            <w:r>
              <w:rPr>
                <w:rFonts w:hint="eastAsia" w:ascii="宋体" w:hAnsi="宋体" w:eastAsia="宋体" w:cs="宋体"/>
                <w:b/>
                <w:color w:val="000000"/>
                <w:sz w:val="32"/>
                <w:szCs w:val="32"/>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 xml:space="preserve"> （供应商名称）</w:t>
            </w:r>
          </w:p>
          <w:p>
            <w:pPr>
              <w:tabs>
                <w:tab w:val="left" w:pos="7665"/>
              </w:tabs>
              <w:spacing w:line="400" w:lineRule="exact"/>
              <w:rPr>
                <w:rFonts w:hint="eastAsia" w:ascii="宋体" w:hAnsi="宋体" w:eastAsia="宋体" w:cs="宋体"/>
                <w:color w:val="000000"/>
                <w:sz w:val="24"/>
              </w:rPr>
            </w:pPr>
          </w:p>
        </w:tc>
      </w:tr>
    </w:tbl>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p>
    <w:p>
      <w:pPr>
        <w:rPr>
          <w:rFonts w:hint="eastAsia" w:ascii="宋体" w:hAnsi="宋体" w:eastAsia="宋体" w:cs="宋体"/>
          <w:color w:val="000000"/>
        </w:rPr>
      </w:pPr>
      <w:r>
        <w:rPr>
          <w:rFonts w:hint="eastAsia" w:ascii="宋体" w:hAnsi="宋体" w:eastAsia="宋体" w:cs="宋体"/>
          <w:color w:val="000000"/>
        </w:rPr>
        <w:br w:type="page"/>
      </w:r>
      <w:r>
        <w:rPr>
          <w:rFonts w:hint="eastAsia" w:ascii="宋体" w:hAnsi="宋体" w:eastAsia="宋体" w:cs="宋体"/>
          <w:color w:val="000000"/>
        </w:rPr>
        <w:t>封面</w:t>
      </w:r>
    </w:p>
    <w:tbl>
      <w:tblPr>
        <w:tblStyle w:val="10"/>
        <w:tblW w:w="0" w:type="auto"/>
        <w:tblInd w:w="719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2" w:hRule="atLeast"/>
        </w:trPr>
        <w:tc>
          <w:tcPr>
            <w:tcW w:w="209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b/>
                <w:color w:val="000000"/>
                <w:sz w:val="32"/>
                <w:szCs w:val="32"/>
              </w:rPr>
            </w:pPr>
            <w:r>
              <w:rPr>
                <w:rFonts w:hint="eastAsia" w:ascii="宋体" w:hAnsi="宋体" w:eastAsia="宋体" w:cs="宋体"/>
                <w:b/>
                <w:color w:val="000000"/>
                <w:sz w:val="32"/>
                <w:szCs w:val="32"/>
              </w:rPr>
              <w:t>正本或副本</w:t>
            </w:r>
          </w:p>
        </w:tc>
      </w:tr>
    </w:tbl>
    <w:p>
      <w:pPr>
        <w:rPr>
          <w:rFonts w:hint="eastAsia" w:ascii="宋体" w:hAnsi="宋体" w:eastAsia="宋体" w:cs="宋体"/>
        </w:rPr>
      </w:pPr>
    </w:p>
    <w:p>
      <w:pPr>
        <w:pStyle w:val="26"/>
        <w:jc w:val="center"/>
        <w:rPr>
          <w:rFonts w:hint="eastAsia" w:ascii="宋体" w:hAnsi="宋体" w:eastAsia="宋体" w:cs="宋体"/>
          <w:b/>
          <w:color w:val="000000"/>
          <w:sz w:val="72"/>
          <w:szCs w:val="72"/>
        </w:rPr>
      </w:pPr>
      <w:r>
        <w:rPr>
          <w:rFonts w:hint="eastAsia" w:ascii="宋体" w:hAnsi="宋体" w:eastAsia="宋体" w:cs="宋体"/>
          <w:b/>
          <w:color w:val="000000"/>
          <w:sz w:val="72"/>
          <w:szCs w:val="72"/>
          <w:highlight w:val="white"/>
        </w:rPr>
        <w:t>响 应 文 件</w:t>
      </w:r>
    </w:p>
    <w:p>
      <w:pPr>
        <w:pStyle w:val="26"/>
        <w:jc w:val="center"/>
        <w:rPr>
          <w:rFonts w:hint="eastAsia" w:ascii="宋体" w:hAnsi="宋体" w:eastAsia="宋体" w:cs="宋体"/>
          <w:b/>
          <w:sz w:val="24"/>
          <w:szCs w:val="24"/>
        </w:rPr>
      </w:pPr>
    </w:p>
    <w:p>
      <w:pPr>
        <w:pStyle w:val="26"/>
        <w:spacing w:line="360" w:lineRule="auto"/>
        <w:jc w:val="center"/>
        <w:rPr>
          <w:rFonts w:hint="eastAsia" w:ascii="宋体" w:hAnsi="宋体" w:eastAsia="宋体" w:cs="宋体"/>
          <w:b/>
          <w:sz w:val="24"/>
          <w:szCs w:val="24"/>
        </w:rPr>
      </w:pPr>
    </w:p>
    <w:p>
      <w:pPr>
        <w:pStyle w:val="26"/>
        <w:spacing w:line="480" w:lineRule="auto"/>
        <w:ind w:firstLine="2289" w:firstLineChars="950"/>
        <w:rPr>
          <w:rFonts w:hint="eastAsia" w:ascii="宋体" w:hAnsi="宋体" w:eastAsia="宋体" w:cs="宋体"/>
          <w:b/>
          <w:color w:val="000000"/>
          <w:sz w:val="24"/>
          <w:szCs w:val="24"/>
        </w:rPr>
      </w:pPr>
      <w:r>
        <w:rPr>
          <w:rFonts w:hint="eastAsia" w:ascii="宋体" w:hAnsi="宋体" w:eastAsia="宋体" w:cs="宋体"/>
          <w:b/>
          <w:color w:val="000000"/>
          <w:sz w:val="24"/>
          <w:szCs w:val="24"/>
          <w:highlight w:val="white"/>
        </w:rPr>
        <w:t xml:space="preserve">项目编号: </w:t>
      </w:r>
      <w:r>
        <w:rPr>
          <w:rFonts w:hint="eastAsia" w:ascii="宋体" w:hAnsi="宋体" w:eastAsia="宋体" w:cs="宋体"/>
          <w:b/>
          <w:color w:val="000000"/>
          <w:sz w:val="21"/>
          <w:szCs w:val="21"/>
          <w:highlight w:val="white"/>
          <w:u w:val="single"/>
        </w:rPr>
        <w:t xml:space="preserve">                       </w:t>
      </w:r>
    </w:p>
    <w:p>
      <w:pPr>
        <w:pStyle w:val="26"/>
        <w:spacing w:line="480" w:lineRule="auto"/>
        <w:ind w:firstLine="2289" w:firstLineChars="950"/>
        <w:rPr>
          <w:rFonts w:hint="eastAsia" w:ascii="宋体" w:hAnsi="宋体" w:eastAsia="宋体" w:cs="宋体"/>
          <w:b/>
          <w:color w:val="000000"/>
          <w:sz w:val="24"/>
          <w:szCs w:val="24"/>
        </w:rPr>
      </w:pPr>
      <w:r>
        <w:rPr>
          <w:rFonts w:hint="eastAsia" w:ascii="宋体" w:hAnsi="宋体" w:eastAsia="宋体" w:cs="宋体"/>
          <w:b/>
          <w:color w:val="000000"/>
          <w:sz w:val="24"/>
          <w:szCs w:val="24"/>
          <w:highlight w:val="white"/>
        </w:rPr>
        <w:t>项目名称：</w:t>
      </w:r>
      <w:r>
        <w:rPr>
          <w:rFonts w:hint="eastAsia" w:ascii="宋体" w:hAnsi="宋体" w:eastAsia="宋体" w:cs="宋体"/>
          <w:b/>
          <w:color w:val="000000"/>
          <w:sz w:val="21"/>
          <w:szCs w:val="21"/>
          <w:highlight w:val="white"/>
          <w:u w:val="single"/>
        </w:rPr>
        <w:t xml:space="preserve">                       </w:t>
      </w:r>
    </w:p>
    <w:p>
      <w:pPr>
        <w:pStyle w:val="26"/>
        <w:jc w:val="center"/>
        <w:rPr>
          <w:rFonts w:hint="eastAsia" w:ascii="宋体" w:hAnsi="宋体" w:eastAsia="宋体" w:cs="宋体"/>
          <w:b/>
          <w:color w:val="000000"/>
          <w:sz w:val="24"/>
          <w:szCs w:val="24"/>
        </w:rPr>
      </w:pPr>
      <w:r>
        <w:rPr>
          <w:rFonts w:hint="eastAsia" w:ascii="宋体" w:hAnsi="宋体" w:eastAsia="宋体" w:cs="宋体"/>
          <w:b/>
          <w:color w:val="000000"/>
          <w:sz w:val="24"/>
          <w:szCs w:val="24"/>
          <w:highlight w:val="white"/>
        </w:rPr>
        <w:t>（第</w:t>
      </w:r>
      <w:r>
        <w:rPr>
          <w:rFonts w:hint="eastAsia" w:ascii="宋体" w:hAnsi="宋体" w:eastAsia="宋体" w:cs="宋体"/>
          <w:b/>
          <w:color w:val="000000"/>
          <w:sz w:val="21"/>
          <w:szCs w:val="21"/>
          <w:highlight w:val="white"/>
          <w:u w:val="single"/>
        </w:rPr>
        <w:t xml:space="preserve">      </w:t>
      </w:r>
      <w:r>
        <w:rPr>
          <w:rFonts w:hint="eastAsia" w:ascii="宋体" w:hAnsi="宋体" w:eastAsia="宋体" w:cs="宋体"/>
          <w:b/>
          <w:color w:val="000000"/>
          <w:sz w:val="24"/>
          <w:szCs w:val="24"/>
          <w:highlight w:val="white"/>
        </w:rPr>
        <w:t>包）</w:t>
      </w: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rPr>
          <w:rFonts w:hint="eastAsia" w:ascii="宋体" w:hAnsi="宋体" w:eastAsia="宋体" w:cs="宋体"/>
          <w:color w:val="000000"/>
          <w:sz w:val="24"/>
          <w:szCs w:val="24"/>
        </w:rPr>
      </w:pPr>
    </w:p>
    <w:p>
      <w:pPr>
        <w:pStyle w:val="26"/>
        <w:jc w:val="center"/>
        <w:rPr>
          <w:rFonts w:hint="eastAsia" w:ascii="宋体" w:hAnsi="宋体" w:eastAsia="宋体" w:cs="宋体"/>
          <w:b/>
          <w:color w:val="000000"/>
          <w:sz w:val="24"/>
          <w:szCs w:val="24"/>
          <w:u w:val="single"/>
        </w:rPr>
      </w:pPr>
      <w:r>
        <w:rPr>
          <w:rFonts w:hint="eastAsia" w:ascii="宋体" w:hAnsi="宋体" w:eastAsia="宋体" w:cs="宋体"/>
          <w:b/>
          <w:color w:val="000000"/>
          <w:sz w:val="24"/>
          <w:szCs w:val="24"/>
          <w:highlight w:val="white"/>
        </w:rPr>
        <w:t>供应商名称：</w:t>
      </w:r>
      <w:r>
        <w:rPr>
          <w:rFonts w:hint="eastAsia" w:ascii="宋体" w:hAnsi="宋体" w:eastAsia="宋体" w:cs="宋体"/>
          <w:b/>
          <w:color w:val="000000"/>
          <w:sz w:val="21"/>
          <w:szCs w:val="21"/>
          <w:highlight w:val="white"/>
          <w:u w:val="single"/>
        </w:rPr>
        <w:t xml:space="preserve">             </w:t>
      </w:r>
      <w:r>
        <w:rPr>
          <w:rFonts w:hint="eastAsia" w:ascii="宋体" w:hAnsi="宋体" w:eastAsia="宋体" w:cs="宋体"/>
          <w:b/>
          <w:color w:val="000000"/>
          <w:sz w:val="24"/>
          <w:szCs w:val="24"/>
          <w:highlight w:val="white"/>
        </w:rPr>
        <w:t>（签章）</w:t>
      </w:r>
    </w:p>
    <w:p>
      <w:pPr>
        <w:pStyle w:val="26"/>
        <w:jc w:val="center"/>
        <w:rPr>
          <w:rFonts w:hint="eastAsia" w:ascii="宋体" w:hAnsi="宋体" w:eastAsia="宋体" w:cs="宋体"/>
          <w:b/>
          <w:color w:val="000000"/>
          <w:sz w:val="24"/>
          <w:szCs w:val="24"/>
        </w:rPr>
      </w:pPr>
    </w:p>
    <w:p>
      <w:pPr>
        <w:pStyle w:val="26"/>
        <w:spacing w:line="360" w:lineRule="auto"/>
        <w:jc w:val="center"/>
        <w:rPr>
          <w:rFonts w:hint="eastAsia" w:ascii="宋体" w:hAnsi="宋体" w:eastAsia="宋体" w:cs="宋体"/>
          <w:b/>
          <w:color w:val="000000"/>
          <w:sz w:val="24"/>
          <w:szCs w:val="24"/>
        </w:rPr>
      </w:pPr>
      <w:r>
        <w:rPr>
          <w:rFonts w:hint="eastAsia" w:ascii="宋体" w:hAnsi="宋体" w:eastAsia="宋体" w:cs="宋体"/>
          <w:b/>
          <w:color w:val="000000"/>
          <w:sz w:val="24"/>
          <w:szCs w:val="24"/>
          <w:highlight w:val="white"/>
        </w:rPr>
        <w:t>日期：</w:t>
      </w:r>
      <w:r>
        <w:rPr>
          <w:rFonts w:hint="eastAsia" w:ascii="宋体" w:hAnsi="宋体" w:eastAsia="宋体" w:cs="宋体"/>
          <w:b/>
          <w:color w:val="000000"/>
          <w:sz w:val="21"/>
          <w:szCs w:val="21"/>
          <w:highlight w:val="white"/>
          <w:u w:val="single"/>
        </w:rPr>
        <w:t xml:space="preserve">      </w:t>
      </w:r>
      <w:r>
        <w:rPr>
          <w:rFonts w:hint="eastAsia" w:ascii="宋体" w:hAnsi="宋体" w:eastAsia="宋体" w:cs="宋体"/>
          <w:b/>
          <w:color w:val="000000"/>
          <w:sz w:val="24"/>
          <w:szCs w:val="24"/>
          <w:highlight w:val="white"/>
        </w:rPr>
        <w:t>年</w:t>
      </w:r>
      <w:r>
        <w:rPr>
          <w:rFonts w:hint="eastAsia" w:ascii="宋体" w:hAnsi="宋体" w:eastAsia="宋体" w:cs="宋体"/>
          <w:b/>
          <w:color w:val="000000"/>
          <w:sz w:val="21"/>
          <w:szCs w:val="21"/>
          <w:highlight w:val="white"/>
          <w:u w:val="single"/>
        </w:rPr>
        <w:t xml:space="preserve">      </w:t>
      </w:r>
      <w:r>
        <w:rPr>
          <w:rFonts w:hint="eastAsia" w:ascii="宋体" w:hAnsi="宋体" w:eastAsia="宋体" w:cs="宋体"/>
          <w:b/>
          <w:color w:val="000000"/>
          <w:sz w:val="24"/>
          <w:szCs w:val="24"/>
          <w:highlight w:val="white"/>
        </w:rPr>
        <w:t>月</w:t>
      </w:r>
      <w:r>
        <w:rPr>
          <w:rFonts w:hint="eastAsia" w:ascii="宋体" w:hAnsi="宋体" w:eastAsia="宋体" w:cs="宋体"/>
          <w:b/>
          <w:color w:val="000000"/>
          <w:sz w:val="21"/>
          <w:szCs w:val="21"/>
          <w:highlight w:val="white"/>
          <w:u w:val="single"/>
        </w:rPr>
        <w:t xml:space="preserve">        </w:t>
      </w:r>
      <w:r>
        <w:rPr>
          <w:rFonts w:hint="eastAsia" w:ascii="宋体" w:hAnsi="宋体" w:eastAsia="宋体" w:cs="宋体"/>
          <w:b/>
          <w:color w:val="000000"/>
          <w:sz w:val="24"/>
          <w:szCs w:val="24"/>
          <w:highlight w:val="white"/>
        </w:rPr>
        <w:t>日</w:t>
      </w:r>
    </w:p>
    <w:p>
      <w:pPr>
        <w:pStyle w:val="27"/>
        <w:keepNext w:val="0"/>
        <w:keepLines w:val="0"/>
        <w:pageBreakBefore w:val="0"/>
        <w:kinsoku/>
        <w:wordWrap/>
        <w:overflowPunct/>
        <w:topLinePunct w:val="0"/>
        <w:autoSpaceDE/>
        <w:autoSpaceDN/>
        <w:bidi w:val="0"/>
        <w:adjustRightInd/>
        <w:snapToGrid/>
        <w:spacing w:afterAutospacing="0" w:line="360" w:lineRule="atLeast"/>
        <w:jc w:val="center"/>
        <w:textAlignment w:val="auto"/>
        <w:rPr>
          <w:rFonts w:hint="eastAsia" w:ascii="宋体" w:hAnsi="宋体" w:eastAsia="宋体" w:cs="宋体"/>
        </w:rPr>
      </w:pPr>
      <w:r>
        <w:rPr>
          <w:rFonts w:hint="eastAsia" w:ascii="宋体" w:hAnsi="宋体" w:eastAsia="宋体" w:cs="宋体"/>
          <w:highlight w:val="white"/>
        </w:rPr>
        <w:br w:type="page"/>
      </w:r>
      <w:r>
        <w:rPr>
          <w:rFonts w:hint="eastAsia" w:ascii="宋体" w:hAnsi="宋体" w:eastAsia="宋体" w:cs="宋体"/>
          <w:highlight w:val="white"/>
        </w:rPr>
        <w:t>目  录</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sz w:val="24"/>
          <w:highlight w:val="white"/>
          <w:lang w:eastAsia="zh-CN"/>
        </w:rPr>
      </w:pPr>
      <w:r>
        <w:rPr>
          <w:rFonts w:hint="eastAsia" w:ascii="宋体" w:hAnsi="宋体" w:eastAsia="宋体" w:cs="宋体"/>
          <w:sz w:val="24"/>
          <w:highlight w:val="white"/>
          <w:lang w:eastAsia="zh-CN"/>
        </w:rPr>
        <w:t>一、评审索引</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二</w:t>
      </w:r>
      <w:r>
        <w:rPr>
          <w:rFonts w:hint="eastAsia" w:ascii="宋体" w:hAnsi="宋体" w:eastAsia="宋体" w:cs="宋体"/>
          <w:sz w:val="24"/>
          <w:highlight w:val="white"/>
        </w:rPr>
        <w:t>、响应函</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lang w:eastAsia="zh-CN"/>
        </w:rPr>
      </w:pPr>
      <w:r>
        <w:rPr>
          <w:rFonts w:hint="eastAsia" w:ascii="宋体" w:hAnsi="宋体" w:eastAsia="宋体" w:cs="宋体"/>
          <w:sz w:val="24"/>
          <w:highlight w:val="white"/>
          <w:lang w:eastAsia="zh-CN"/>
        </w:rPr>
        <w:t>三</w:t>
      </w:r>
      <w:r>
        <w:rPr>
          <w:rFonts w:hint="eastAsia" w:ascii="宋体" w:hAnsi="宋体" w:eastAsia="宋体" w:cs="宋体"/>
          <w:sz w:val="24"/>
          <w:highlight w:val="white"/>
        </w:rPr>
        <w:t>、法定代表人</w:t>
      </w:r>
      <w:r>
        <w:rPr>
          <w:rFonts w:hint="eastAsia" w:ascii="宋体" w:hAnsi="宋体" w:eastAsia="宋体" w:cs="宋体"/>
          <w:sz w:val="24"/>
          <w:lang w:eastAsia="zh-CN"/>
        </w:rPr>
        <w:t>（负责人）</w:t>
      </w:r>
      <w:r>
        <w:rPr>
          <w:rFonts w:hint="eastAsia" w:ascii="宋体" w:hAnsi="宋体" w:eastAsia="宋体" w:cs="宋体"/>
          <w:sz w:val="24"/>
          <w:highlight w:val="white"/>
        </w:rPr>
        <w:t>证明书</w:t>
      </w:r>
      <w:r>
        <w:rPr>
          <w:rFonts w:hint="eastAsia" w:ascii="宋体" w:hAnsi="宋体" w:eastAsia="宋体" w:cs="宋体"/>
          <w:sz w:val="24"/>
          <w:lang w:eastAsia="zh-CN"/>
        </w:rPr>
        <w:t>/法定代表人（负责人）授权书。</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四</w:t>
      </w:r>
      <w:r>
        <w:rPr>
          <w:rFonts w:hint="eastAsia" w:ascii="宋体" w:hAnsi="宋体" w:eastAsia="宋体" w:cs="宋体"/>
          <w:sz w:val="24"/>
          <w:highlight w:val="white"/>
        </w:rPr>
        <w:t>、供应商基本情况表</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五</w:t>
      </w:r>
      <w:r>
        <w:rPr>
          <w:rFonts w:hint="eastAsia" w:ascii="宋体" w:hAnsi="宋体" w:eastAsia="宋体" w:cs="宋体"/>
          <w:sz w:val="24"/>
          <w:highlight w:val="white"/>
        </w:rPr>
        <w:t>、法人或者其他组织的营业执照等证明文件，自然人的身份证明</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六</w:t>
      </w:r>
      <w:r>
        <w:rPr>
          <w:rFonts w:hint="eastAsia" w:ascii="宋体" w:hAnsi="宋体" w:eastAsia="宋体" w:cs="宋体"/>
          <w:sz w:val="24"/>
          <w:highlight w:val="white"/>
        </w:rPr>
        <w:t>、法律、行政法规规定的其他条件的证明材料</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七</w:t>
      </w:r>
      <w:r>
        <w:rPr>
          <w:rFonts w:hint="eastAsia" w:ascii="宋体" w:hAnsi="宋体" w:eastAsia="宋体" w:cs="宋体"/>
          <w:sz w:val="24"/>
          <w:highlight w:val="white"/>
        </w:rPr>
        <w:t>、根据采购项目提出的特殊条件的证明材料</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八</w:t>
      </w:r>
      <w:r>
        <w:rPr>
          <w:rFonts w:hint="eastAsia" w:ascii="宋体" w:hAnsi="宋体" w:eastAsia="宋体" w:cs="宋体"/>
          <w:sz w:val="24"/>
          <w:highlight w:val="white"/>
        </w:rPr>
        <w:t>、承诺及声明函</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lang w:eastAsia="zh-CN"/>
        </w:rPr>
        <w:t>九</w:t>
      </w:r>
      <w:r>
        <w:rPr>
          <w:rFonts w:hint="eastAsia" w:ascii="宋体" w:hAnsi="宋体" w:eastAsia="宋体" w:cs="宋体"/>
          <w:sz w:val="24"/>
          <w:highlight w:val="white"/>
        </w:rPr>
        <w:t>、报价明细表</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rPr>
        <w:t>十、售后服务承诺及措施</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rPr>
      </w:pPr>
      <w:r>
        <w:rPr>
          <w:rFonts w:hint="eastAsia" w:ascii="宋体" w:hAnsi="宋体" w:eastAsia="宋体" w:cs="宋体"/>
          <w:sz w:val="24"/>
          <w:highlight w:val="white"/>
        </w:rPr>
        <w:t>十</w:t>
      </w:r>
      <w:r>
        <w:rPr>
          <w:rFonts w:hint="eastAsia" w:cs="宋体"/>
          <w:sz w:val="24"/>
          <w:highlight w:val="white"/>
          <w:lang w:val="en-US" w:eastAsia="zh-CN"/>
        </w:rPr>
        <w:t>一</w:t>
      </w:r>
      <w:r>
        <w:rPr>
          <w:rFonts w:hint="eastAsia" w:ascii="宋体" w:hAnsi="宋体" w:eastAsia="宋体" w:cs="宋体"/>
          <w:sz w:val="24"/>
          <w:highlight w:val="white"/>
        </w:rPr>
        <w:t>、供应商项目业绩一览表</w:t>
      </w:r>
    </w:p>
    <w:p>
      <w:pPr>
        <w:pStyle w:val="27"/>
        <w:keepNext w:val="0"/>
        <w:keepLines w:val="0"/>
        <w:pageBreakBefore w:val="0"/>
        <w:kinsoku/>
        <w:wordWrap/>
        <w:overflowPunct/>
        <w:topLinePunct w:val="0"/>
        <w:autoSpaceDE/>
        <w:autoSpaceDN/>
        <w:bidi w:val="0"/>
        <w:adjustRightInd/>
        <w:snapToGrid/>
        <w:spacing w:afterAutospacing="0" w:line="360" w:lineRule="atLeast"/>
        <w:textAlignment w:val="auto"/>
        <w:rPr>
          <w:rFonts w:hint="eastAsia" w:ascii="宋体" w:hAnsi="宋体" w:eastAsia="宋体" w:cs="宋体"/>
          <w:lang w:eastAsia="zh-CN"/>
        </w:rPr>
      </w:pPr>
      <w:r>
        <w:rPr>
          <w:rFonts w:hint="eastAsia" w:ascii="宋体" w:hAnsi="宋体" w:eastAsia="宋体" w:cs="宋体"/>
          <w:sz w:val="24"/>
          <w:highlight w:val="white"/>
        </w:rPr>
        <w:t>十</w:t>
      </w:r>
      <w:r>
        <w:rPr>
          <w:rFonts w:hint="eastAsia" w:cs="宋体"/>
          <w:sz w:val="24"/>
          <w:highlight w:val="white"/>
          <w:lang w:val="en-US" w:eastAsia="zh-CN"/>
        </w:rPr>
        <w:t>二</w:t>
      </w:r>
      <w:r>
        <w:rPr>
          <w:rFonts w:hint="eastAsia" w:ascii="宋体" w:hAnsi="宋体" w:eastAsia="宋体" w:cs="宋体"/>
          <w:sz w:val="24"/>
          <w:highlight w:val="white"/>
        </w:rPr>
        <w:t>、</w:t>
      </w:r>
      <w:r>
        <w:rPr>
          <w:rFonts w:hint="eastAsia" w:ascii="宋体" w:hAnsi="宋体" w:eastAsia="宋体" w:cs="宋体"/>
          <w:sz w:val="24"/>
          <w:lang w:eastAsia="zh-CN"/>
        </w:rPr>
        <w:t>其他材料</w:t>
      </w:r>
    </w:p>
    <w:p>
      <w:pPr>
        <w:keepNext w:val="0"/>
        <w:keepLines w:val="0"/>
        <w:pageBreakBefore w:val="0"/>
        <w:kinsoku/>
        <w:wordWrap/>
        <w:overflowPunct/>
        <w:topLinePunct w:val="0"/>
        <w:autoSpaceDE/>
        <w:autoSpaceDN/>
        <w:bidi w:val="0"/>
        <w:adjustRightInd/>
        <w:snapToGrid/>
        <w:spacing w:afterAutospacing="0" w:line="360" w:lineRule="atLeast"/>
        <w:jc w:val="center"/>
        <w:textAlignment w:val="auto"/>
        <w:rPr>
          <w:rFonts w:hint="eastAsia" w:ascii="宋体" w:hAnsi="宋体" w:eastAsia="宋体" w:cs="宋体"/>
          <w:highlight w:val="white"/>
        </w:rPr>
      </w:pPr>
    </w:p>
    <w:p>
      <w:pPr>
        <w:keepNext w:val="0"/>
        <w:keepLines w:val="0"/>
        <w:pageBreakBefore w:val="0"/>
        <w:kinsoku/>
        <w:wordWrap/>
        <w:overflowPunct/>
        <w:topLinePunct w:val="0"/>
        <w:autoSpaceDE/>
        <w:autoSpaceDN/>
        <w:bidi w:val="0"/>
        <w:adjustRightInd/>
        <w:snapToGrid/>
        <w:spacing w:afterAutospacing="0" w:line="360" w:lineRule="atLeast"/>
        <w:jc w:val="center"/>
        <w:textAlignment w:val="auto"/>
        <w:rPr>
          <w:rFonts w:hint="eastAsia" w:ascii="宋体" w:hAnsi="宋体" w:eastAsia="宋体" w:cs="宋体"/>
          <w:highlight w:val="white"/>
        </w:rPr>
      </w:pPr>
    </w:p>
    <w:p>
      <w:pPr>
        <w:keepNext w:val="0"/>
        <w:keepLines w:val="0"/>
        <w:pageBreakBefore w:val="0"/>
        <w:kinsoku/>
        <w:wordWrap/>
        <w:overflowPunct/>
        <w:topLinePunct w:val="0"/>
        <w:autoSpaceDE/>
        <w:autoSpaceDN/>
        <w:bidi w:val="0"/>
        <w:adjustRightInd/>
        <w:snapToGrid/>
        <w:spacing w:afterAutospacing="0" w:line="360" w:lineRule="atLeast"/>
        <w:jc w:val="center"/>
        <w:textAlignment w:val="auto"/>
        <w:rPr>
          <w:rFonts w:hint="eastAsia" w:ascii="宋体" w:hAnsi="宋体" w:eastAsia="宋体" w:cs="宋体"/>
          <w:highlight w:val="white"/>
        </w:rPr>
      </w:pPr>
    </w:p>
    <w:p>
      <w:pPr>
        <w:keepNext w:val="0"/>
        <w:keepLines w:val="0"/>
        <w:pageBreakBefore w:val="0"/>
        <w:kinsoku/>
        <w:wordWrap/>
        <w:overflowPunct/>
        <w:topLinePunct w:val="0"/>
        <w:autoSpaceDE/>
        <w:autoSpaceDN/>
        <w:bidi w:val="0"/>
        <w:adjustRightInd/>
        <w:snapToGrid/>
        <w:spacing w:afterAutospacing="0" w:line="360" w:lineRule="atLeast"/>
        <w:jc w:val="center"/>
        <w:textAlignment w:val="auto"/>
        <w:rPr>
          <w:rFonts w:hint="eastAsia" w:ascii="宋体" w:hAnsi="宋体" w:eastAsia="宋体" w:cs="宋体"/>
          <w:highlight w:val="white"/>
        </w:rPr>
      </w:pPr>
    </w:p>
    <w:p>
      <w:pPr>
        <w:keepNext w:val="0"/>
        <w:keepLines w:val="0"/>
        <w:pageBreakBefore w:val="0"/>
        <w:kinsoku/>
        <w:wordWrap/>
        <w:overflowPunct/>
        <w:topLinePunct w:val="0"/>
        <w:autoSpaceDE/>
        <w:autoSpaceDN/>
        <w:bidi w:val="0"/>
        <w:adjustRightInd/>
        <w:snapToGrid/>
        <w:spacing w:afterAutospacing="0" w:line="360" w:lineRule="atLeast"/>
        <w:jc w:val="center"/>
        <w:textAlignment w:val="auto"/>
        <w:rPr>
          <w:rFonts w:hint="eastAsia" w:ascii="宋体" w:hAnsi="宋体" w:eastAsia="宋体" w:cs="宋体"/>
          <w:highlight w:val="white"/>
        </w:rPr>
      </w:pPr>
      <w:r>
        <w:rPr>
          <w:rFonts w:hint="eastAsia" w:ascii="宋体" w:hAnsi="宋体" w:eastAsia="宋体" w:cs="宋体"/>
          <w:highlight w:val="white"/>
        </w:rPr>
        <w:br w:type="page"/>
      </w:r>
      <w:r>
        <w:rPr>
          <w:rFonts w:hint="eastAsia" w:ascii="宋体" w:hAnsi="宋体" w:eastAsia="宋体" w:cs="宋体"/>
          <w:b/>
          <w:bCs/>
          <w:sz w:val="32"/>
          <w:highlight w:val="white"/>
        </w:rPr>
        <w:t>一、评审索引</w:t>
      </w:r>
    </w:p>
    <w:p>
      <w:pPr>
        <w:jc w:val="center"/>
        <w:rPr>
          <w:rFonts w:hint="eastAsia" w:ascii="宋体" w:hAnsi="宋体" w:eastAsia="宋体" w:cs="宋体"/>
          <w:highlight w:val="white"/>
        </w:rPr>
      </w:pPr>
    </w:p>
    <w:p>
      <w:pPr>
        <w:jc w:val="left"/>
        <w:rPr>
          <w:rFonts w:hint="eastAsia" w:ascii="宋体" w:hAnsi="宋体" w:eastAsia="宋体" w:cs="宋体"/>
        </w:rPr>
      </w:pPr>
      <w:r>
        <w:rPr>
          <w:rFonts w:hint="eastAsia" w:ascii="宋体" w:hAnsi="宋体" w:eastAsia="宋体" w:cs="宋体"/>
        </w:rPr>
        <w:t xml:space="preserve">    编制要求：</w:t>
      </w:r>
    </w:p>
    <w:p>
      <w:pPr>
        <w:numPr>
          <w:ilvl w:val="0"/>
          <w:numId w:val="2"/>
        </w:numPr>
        <w:ind w:left="945" w:leftChars="0" w:firstLine="0" w:firstLineChars="0"/>
        <w:jc w:val="left"/>
        <w:rPr>
          <w:rFonts w:hint="eastAsia" w:ascii="宋体" w:hAnsi="宋体" w:eastAsia="宋体" w:cs="宋体"/>
        </w:rPr>
      </w:pPr>
      <w:r>
        <w:rPr>
          <w:rFonts w:hint="eastAsia" w:ascii="宋体" w:hAnsi="宋体" w:eastAsia="宋体" w:cs="宋体"/>
        </w:rPr>
        <w:t>供应商须对以下内容编制评审索引：（1）资格审查材料，（2）采购项目技术、服务及其他要求中须要提供的证明材料，</w:t>
      </w:r>
    </w:p>
    <w:p>
      <w:pPr>
        <w:numPr>
          <w:ilvl w:val="0"/>
          <w:numId w:val="0"/>
        </w:numPr>
        <w:jc w:val="left"/>
        <w:rPr>
          <w:rFonts w:hint="eastAsia" w:ascii="宋体" w:hAnsi="宋体" w:eastAsia="宋体" w:cs="宋体"/>
        </w:rPr>
      </w:pPr>
      <w:r>
        <w:rPr>
          <w:rFonts w:hint="eastAsia" w:ascii="宋体" w:hAnsi="宋体" w:eastAsia="宋体" w:cs="宋体"/>
        </w:rPr>
        <w:t>      2、格式由供应商自拟，但须包含以下内容：（1）明确采购文件要求以及对应的证明材料是否提供，（2）列明证明材料其在响应文件中的页码。</w:t>
      </w:r>
    </w:p>
    <w:p>
      <w:pPr>
        <w:jc w:val="left"/>
        <w:rPr>
          <w:rFonts w:hint="eastAsia" w:ascii="宋体" w:hAnsi="宋体" w:eastAsia="宋体" w:cs="宋体"/>
          <w:highlight w:val="white"/>
        </w:rPr>
      </w:pPr>
      <w:r>
        <w:rPr>
          <w:rFonts w:hint="eastAsia" w:ascii="宋体" w:hAnsi="宋体" w:eastAsia="宋体" w:cs="宋体"/>
        </w:rPr>
        <w:t xml:space="preserve">    </w:t>
      </w:r>
    </w:p>
    <w:p>
      <w:pPr>
        <w:jc w:val="center"/>
        <w:rPr>
          <w:rStyle w:val="28"/>
          <w:rFonts w:hint="eastAsia" w:ascii="宋体" w:hAnsi="宋体" w:eastAsia="宋体" w:cs="宋体"/>
          <w:szCs w:val="28"/>
        </w:rPr>
      </w:pPr>
      <w:r>
        <w:rPr>
          <w:rFonts w:hint="eastAsia" w:ascii="宋体" w:hAnsi="宋体" w:eastAsia="宋体" w:cs="宋体"/>
          <w:highlight w:val="white"/>
        </w:rPr>
        <w:br w:type="page"/>
      </w:r>
      <w:r>
        <w:rPr>
          <w:rFonts w:hint="eastAsia" w:ascii="宋体" w:hAnsi="宋体" w:eastAsia="宋体" w:cs="宋体"/>
          <w:b/>
          <w:bCs/>
          <w:sz w:val="32"/>
          <w:highlight w:val="white"/>
        </w:rPr>
        <w:t>二、响 应 函</w:t>
      </w:r>
    </w:p>
    <w:p>
      <w:pPr>
        <w:pStyle w:val="29"/>
        <w:spacing w:line="400" w:lineRule="exact"/>
        <w:ind w:firstLine="0"/>
        <w:rPr>
          <w:rFonts w:hint="eastAsia" w:ascii="宋体" w:hAnsi="宋体" w:eastAsia="宋体" w:cs="宋体"/>
          <w:sz w:val="24"/>
          <w:szCs w:val="24"/>
          <w:u w:val="single"/>
        </w:rPr>
      </w:pPr>
      <w:r>
        <w:rPr>
          <w:rFonts w:hint="eastAsia" w:ascii="宋体" w:hAnsi="宋体" w:eastAsia="宋体" w:cs="宋体"/>
          <w:sz w:val="24"/>
          <w:szCs w:val="24"/>
          <w:highlight w:val="white"/>
          <w:u w:val="single"/>
          <w:lang w:val="en-US" w:eastAsia="zh-CN"/>
        </w:rPr>
        <w:t>四川存善堂药业有限责任公司：</w:t>
      </w:r>
    </w:p>
    <w:p>
      <w:pPr>
        <w:pStyle w:val="29"/>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 xml:space="preserve">我方全面研究了 </w:t>
      </w:r>
      <w:r>
        <w:rPr>
          <w:rFonts w:hint="eastAsia" w:ascii="宋体" w:hAnsi="宋体" w:eastAsia="宋体" w:cs="宋体"/>
          <w:color w:val="FF0000"/>
          <w:sz w:val="24"/>
          <w:szCs w:val="24"/>
          <w:highlight w:val="white"/>
        </w:rPr>
        <w:t>“</w:t>
      </w:r>
      <w:r>
        <w:rPr>
          <w:rFonts w:hint="eastAsia" w:ascii="宋体" w:hAnsi="宋体" w:eastAsia="宋体" w:cs="宋体"/>
          <w:color w:val="FF0000"/>
          <w:sz w:val="24"/>
          <w:szCs w:val="24"/>
          <w:highlight w:val="white"/>
          <w:u w:val="single"/>
          <w:lang w:eastAsia="zh-CN"/>
        </w:rPr>
        <w:t>_____</w:t>
      </w:r>
      <w:r>
        <w:rPr>
          <w:rFonts w:hint="eastAsia" w:ascii="宋体" w:hAnsi="宋体" w:eastAsia="宋体" w:cs="宋体"/>
          <w:color w:val="FF0000"/>
          <w:sz w:val="24"/>
          <w:szCs w:val="24"/>
          <w:highlight w:val="white"/>
        </w:rPr>
        <w:t>”</w:t>
      </w:r>
      <w:r>
        <w:rPr>
          <w:rFonts w:hint="eastAsia" w:ascii="宋体" w:hAnsi="宋体" w:eastAsia="宋体" w:cs="宋体"/>
          <w:sz w:val="24"/>
          <w:szCs w:val="24"/>
          <w:highlight w:val="white"/>
        </w:rPr>
        <w:t>项目</w:t>
      </w: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文件，决定参加贵单位组织的本项目</w:t>
      </w: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。我方授权</w:t>
      </w:r>
      <w:r>
        <w:rPr>
          <w:rFonts w:hint="eastAsia" w:ascii="宋体" w:hAnsi="宋体" w:eastAsia="宋体" w:cs="宋体"/>
          <w:color w:val="FF0000"/>
          <w:sz w:val="24"/>
          <w:szCs w:val="24"/>
          <w:highlight w:val="white"/>
          <w:u w:val="single"/>
          <w:lang w:eastAsia="zh-CN"/>
        </w:rPr>
        <w:t>_____（</w:t>
      </w:r>
      <w:r>
        <w:rPr>
          <w:rFonts w:hint="eastAsia" w:ascii="宋体" w:hAnsi="宋体" w:eastAsia="宋体" w:cs="宋体"/>
          <w:sz w:val="24"/>
          <w:szCs w:val="24"/>
          <w:highlight w:val="white"/>
        </w:rPr>
        <w:t>姓名、职务)代表我方</w:t>
      </w:r>
      <w:r>
        <w:rPr>
          <w:rFonts w:hint="eastAsia" w:ascii="宋体" w:hAnsi="宋体" w:eastAsia="宋体" w:cs="宋体"/>
          <w:color w:val="FF0000"/>
          <w:sz w:val="24"/>
          <w:szCs w:val="24"/>
          <w:highlight w:val="white"/>
          <w:u w:val="single"/>
          <w:lang w:eastAsia="zh-CN"/>
        </w:rPr>
        <w:t>_____</w:t>
      </w:r>
      <w:r>
        <w:rPr>
          <w:rFonts w:hint="eastAsia" w:ascii="宋体" w:hAnsi="宋体" w:eastAsia="宋体" w:cs="宋体"/>
          <w:sz w:val="24"/>
          <w:szCs w:val="24"/>
          <w:highlight w:val="white"/>
        </w:rPr>
        <w:t>(供应商的名称)全权处理本项目</w:t>
      </w: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的有关事宜。</w:t>
      </w:r>
    </w:p>
    <w:p>
      <w:pPr>
        <w:pStyle w:val="29"/>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1、我方自愿按照</w:t>
      </w: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文件规定的各项要求向采购人提供所需货物、服务、工程，总报价为：</w:t>
      </w:r>
      <w:r>
        <w:rPr>
          <w:rFonts w:hint="eastAsia" w:ascii="宋体" w:hAnsi="宋体" w:eastAsia="宋体" w:cs="宋体"/>
          <w:sz w:val="24"/>
          <w:szCs w:val="24"/>
          <w:highlight w:val="white"/>
          <w:lang w:val="en-US" w:eastAsia="zh-CN"/>
        </w:rPr>
        <w:t xml:space="preserve"> </w:t>
      </w:r>
      <w:r>
        <w:rPr>
          <w:rFonts w:hint="eastAsia" w:ascii="宋体" w:hAnsi="宋体" w:eastAsia="宋体" w:cs="宋体"/>
          <w:color w:val="FF0000"/>
          <w:sz w:val="24"/>
          <w:szCs w:val="24"/>
          <w:highlight w:val="white"/>
          <w:u w:val="single"/>
          <w:lang w:val="en-US" w:eastAsia="zh-CN"/>
        </w:rPr>
        <w:t xml:space="preserve">         </w:t>
      </w:r>
      <w:r>
        <w:rPr>
          <w:rFonts w:hint="eastAsia" w:ascii="宋体" w:hAnsi="宋体" w:eastAsia="宋体" w:cs="宋体"/>
          <w:sz w:val="24"/>
          <w:szCs w:val="24"/>
          <w:highlight w:val="white"/>
        </w:rPr>
        <w:t>(大写：</w:t>
      </w:r>
      <w:r>
        <w:rPr>
          <w:rFonts w:hint="eastAsia" w:ascii="宋体" w:hAnsi="宋体" w:eastAsia="宋体" w:cs="宋体"/>
          <w:color w:val="FF0000"/>
          <w:sz w:val="24"/>
          <w:szCs w:val="24"/>
          <w:highlight w:val="white"/>
          <w:u w:val="single"/>
          <w:lang w:eastAsia="zh-CN"/>
        </w:rPr>
        <w:t>_____</w:t>
      </w:r>
      <w:r>
        <w:rPr>
          <w:rFonts w:hint="eastAsia" w:ascii="宋体" w:hAnsi="宋体" w:eastAsia="宋体" w:cs="宋体"/>
          <w:sz w:val="24"/>
          <w:szCs w:val="24"/>
          <w:highlight w:val="white"/>
        </w:rPr>
        <w:t>)。</w:t>
      </w:r>
    </w:p>
    <w:p>
      <w:pPr>
        <w:pStyle w:val="29"/>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2、一旦我方成交，我方将严格履行合同规定的责任和义务，保证</w:t>
      </w:r>
      <w:r>
        <w:rPr>
          <w:rFonts w:hint="eastAsia" w:ascii="宋体" w:hAnsi="宋体" w:eastAsia="宋体" w:cs="宋体"/>
          <w:sz w:val="24"/>
          <w:szCs w:val="24"/>
          <w:highlight w:val="white"/>
          <w:lang w:eastAsia="zh-CN"/>
        </w:rPr>
        <w:t>按采购文件要求完</w:t>
      </w:r>
      <w:r>
        <w:rPr>
          <w:rFonts w:hint="eastAsia" w:ascii="宋体" w:hAnsi="宋体" w:eastAsia="宋体" w:cs="宋体"/>
          <w:sz w:val="24"/>
          <w:szCs w:val="24"/>
          <w:highlight w:val="white"/>
        </w:rPr>
        <w:t>成项目的实施并交付采购人验收。</w:t>
      </w:r>
    </w:p>
    <w:p>
      <w:pPr>
        <w:pStyle w:val="29"/>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lang w:val="en-US" w:eastAsia="zh-CN"/>
        </w:rPr>
        <w:t>3</w:t>
      </w:r>
      <w:r>
        <w:rPr>
          <w:rFonts w:hint="eastAsia" w:ascii="宋体" w:hAnsi="宋体" w:eastAsia="宋体" w:cs="宋体"/>
          <w:sz w:val="24"/>
          <w:szCs w:val="24"/>
          <w:highlight w:val="white"/>
        </w:rPr>
        <w:t>、</w:t>
      </w:r>
      <w:r>
        <w:rPr>
          <w:rFonts w:hint="eastAsia" w:ascii="宋体" w:hAnsi="宋体" w:eastAsia="宋体" w:cs="宋体"/>
          <w:sz w:val="24"/>
          <w:szCs w:val="24"/>
        </w:rPr>
        <w:t>我方为本项目提交的响应文件正本1份，副本</w:t>
      </w:r>
      <w:r>
        <w:rPr>
          <w:rFonts w:hint="eastAsia" w:ascii="宋体" w:hAnsi="宋体" w:eastAsia="宋体" w:cs="宋体"/>
          <w:color w:val="FF0000"/>
          <w:sz w:val="24"/>
          <w:szCs w:val="24"/>
          <w:highlight w:val="white"/>
          <w:u w:val="single"/>
          <w:lang w:eastAsia="zh-CN"/>
        </w:rPr>
        <w:t>______</w:t>
      </w:r>
      <w:r>
        <w:rPr>
          <w:rFonts w:hint="eastAsia" w:ascii="宋体" w:hAnsi="宋体" w:eastAsia="宋体" w:cs="宋体"/>
          <w:sz w:val="24"/>
          <w:szCs w:val="24"/>
        </w:rPr>
        <w:t>份</w:t>
      </w:r>
      <w:r>
        <w:rPr>
          <w:rFonts w:hint="eastAsia" w:ascii="宋体" w:hAnsi="宋体" w:eastAsia="宋体" w:cs="宋体"/>
          <w:bCs/>
          <w:sz w:val="24"/>
          <w:highlight w:val="white"/>
        </w:rPr>
        <w:t>。</w:t>
      </w:r>
    </w:p>
    <w:p>
      <w:pPr>
        <w:pStyle w:val="29"/>
        <w:spacing w:line="4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highlight w:val="white"/>
          <w:lang w:val="en-US" w:eastAsia="zh-CN"/>
        </w:rPr>
        <w:t>4</w:t>
      </w:r>
      <w:r>
        <w:rPr>
          <w:rFonts w:hint="eastAsia" w:ascii="宋体" w:hAnsi="宋体" w:eastAsia="宋体" w:cs="宋体"/>
          <w:sz w:val="24"/>
          <w:szCs w:val="24"/>
          <w:highlight w:val="white"/>
        </w:rPr>
        <w:t>、我方承诺，</w:t>
      </w: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有效期为</w:t>
      </w:r>
      <w:r>
        <w:rPr>
          <w:rFonts w:hint="eastAsia" w:ascii="宋体" w:hAnsi="宋体" w:eastAsia="宋体" w:cs="宋体"/>
          <w:color w:val="FF0000"/>
          <w:sz w:val="24"/>
          <w:szCs w:val="24"/>
          <w:highlight w:val="white"/>
          <w:u w:val="single"/>
          <w:lang w:val="en-US" w:eastAsia="zh-CN"/>
        </w:rPr>
        <w:t>300</w:t>
      </w:r>
      <w:r>
        <w:rPr>
          <w:rFonts w:hint="eastAsia" w:ascii="宋体" w:hAnsi="宋体" w:eastAsia="宋体" w:cs="宋体"/>
          <w:sz w:val="24"/>
          <w:szCs w:val="24"/>
          <w:highlight w:val="white"/>
        </w:rPr>
        <w:t>日历天。</w:t>
      </w:r>
    </w:p>
    <w:p>
      <w:pPr>
        <w:pStyle w:val="29"/>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lang w:val="en-US" w:eastAsia="zh-CN"/>
        </w:rPr>
        <w:t>5</w:t>
      </w:r>
      <w:r>
        <w:rPr>
          <w:rFonts w:hint="eastAsia" w:ascii="宋体" w:hAnsi="宋体" w:eastAsia="宋体" w:cs="宋体"/>
          <w:sz w:val="24"/>
          <w:szCs w:val="24"/>
          <w:highlight w:val="white"/>
        </w:rPr>
        <w:t>、我方愿意提供贵单位可能另外要求的，与</w:t>
      </w: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有关的文件资料，并保证我方已提供和将要提供的文件资料是真实、准确的。</w:t>
      </w:r>
    </w:p>
    <w:p>
      <w:pPr>
        <w:pStyle w:val="29"/>
        <w:wordWrap w:val="0"/>
        <w:topLinePunct/>
        <w:spacing w:line="380" w:lineRule="exact"/>
        <w:ind w:firstLine="480" w:firstLineChars="200"/>
        <w:rPr>
          <w:rFonts w:hint="eastAsia" w:ascii="宋体" w:hAnsi="宋体" w:eastAsia="宋体" w:cs="宋体"/>
          <w:bCs/>
          <w:sz w:val="24"/>
          <w:lang w:eastAsia="zh-CN"/>
        </w:rPr>
      </w:pPr>
      <w:r>
        <w:rPr>
          <w:rFonts w:hint="eastAsia" w:ascii="宋体" w:hAnsi="宋体" w:eastAsia="宋体" w:cs="宋体"/>
          <w:sz w:val="24"/>
          <w:szCs w:val="24"/>
          <w:highlight w:val="white"/>
          <w:lang w:val="en-US" w:eastAsia="zh-CN"/>
        </w:rPr>
        <w:t>6</w:t>
      </w:r>
      <w:r>
        <w:rPr>
          <w:rFonts w:hint="eastAsia" w:ascii="宋体" w:hAnsi="宋体" w:eastAsia="宋体" w:cs="宋体"/>
          <w:sz w:val="24"/>
          <w:szCs w:val="24"/>
          <w:highlight w:val="white"/>
        </w:rPr>
        <w:t>、</w:t>
      </w:r>
      <w:r>
        <w:rPr>
          <w:rFonts w:hint="eastAsia" w:ascii="宋体" w:hAnsi="宋体" w:eastAsia="宋体" w:cs="宋体"/>
          <w:bCs/>
          <w:sz w:val="24"/>
          <w:highlight w:val="white"/>
        </w:rPr>
        <w:t>我方如成交，承诺将按照</w:t>
      </w:r>
      <w:r>
        <w:rPr>
          <w:rFonts w:hint="eastAsia" w:ascii="宋体" w:hAnsi="宋体" w:eastAsia="宋体" w:cs="宋体"/>
          <w:bCs/>
          <w:sz w:val="24"/>
          <w:highlight w:val="white"/>
          <w:lang w:eastAsia="zh-CN"/>
        </w:rPr>
        <w:t>询价</w:t>
      </w:r>
      <w:r>
        <w:rPr>
          <w:rFonts w:hint="eastAsia" w:ascii="宋体" w:hAnsi="宋体" w:eastAsia="宋体" w:cs="宋体"/>
          <w:bCs/>
          <w:sz w:val="24"/>
          <w:highlight w:val="white"/>
        </w:rPr>
        <w:t>文件规定的付款方式、</w:t>
      </w:r>
      <w:r>
        <w:rPr>
          <w:rFonts w:hint="eastAsia" w:ascii="宋体" w:hAnsi="宋体" w:eastAsia="宋体" w:cs="宋体"/>
          <w:bCs/>
          <w:sz w:val="24"/>
          <w:highlight w:val="white"/>
          <w:lang w:eastAsia="zh-CN"/>
        </w:rPr>
        <w:t>履约</w:t>
      </w:r>
      <w:r>
        <w:rPr>
          <w:rFonts w:hint="eastAsia" w:ascii="宋体" w:hAnsi="宋体" w:eastAsia="宋体" w:cs="宋体"/>
          <w:bCs/>
          <w:sz w:val="24"/>
          <w:highlight w:val="white"/>
        </w:rPr>
        <w:t>时间、地点、履约保证金额等内容</w:t>
      </w:r>
      <w:r>
        <w:rPr>
          <w:rFonts w:hint="eastAsia" w:ascii="宋体" w:hAnsi="宋体" w:eastAsia="宋体" w:cs="宋体"/>
          <w:bCs/>
          <w:sz w:val="24"/>
          <w:highlight w:val="white"/>
          <w:lang w:eastAsia="zh-CN"/>
        </w:rPr>
        <w:t>以及商务条款</w:t>
      </w:r>
      <w:r>
        <w:rPr>
          <w:rFonts w:hint="eastAsia" w:ascii="宋体" w:hAnsi="宋体" w:eastAsia="宋体" w:cs="宋体"/>
          <w:bCs/>
          <w:sz w:val="24"/>
          <w:highlight w:val="white"/>
        </w:rPr>
        <w:t>严格履约，如不按</w:t>
      </w:r>
      <w:r>
        <w:rPr>
          <w:rFonts w:hint="eastAsia" w:ascii="宋体" w:hAnsi="宋体" w:eastAsia="宋体" w:cs="宋体"/>
          <w:bCs/>
          <w:sz w:val="24"/>
          <w:highlight w:val="white"/>
          <w:lang w:eastAsia="zh-CN"/>
        </w:rPr>
        <w:t>询价</w:t>
      </w:r>
      <w:r>
        <w:rPr>
          <w:rFonts w:hint="eastAsia" w:ascii="宋体" w:hAnsi="宋体" w:eastAsia="宋体" w:cs="宋体"/>
          <w:bCs/>
          <w:sz w:val="24"/>
          <w:highlight w:val="white"/>
        </w:rPr>
        <w:t>文件要求履约，自愿承担全部责任。</w:t>
      </w:r>
    </w:p>
    <w:p>
      <w:pPr>
        <w:pStyle w:val="29"/>
        <w:wordWrap w:val="0"/>
        <w:topLinePunct/>
        <w:spacing w:line="380" w:lineRule="exact"/>
        <w:ind w:firstLine="480" w:firstLineChars="200"/>
        <w:rPr>
          <w:rFonts w:hint="eastAsia" w:ascii="宋体" w:hAnsi="宋体" w:eastAsia="宋体" w:cs="宋体"/>
          <w:bCs/>
          <w:sz w:val="24"/>
        </w:rPr>
      </w:pPr>
      <w:r>
        <w:rPr>
          <w:rFonts w:hint="eastAsia" w:ascii="宋体" w:hAnsi="宋体" w:eastAsia="宋体" w:cs="宋体"/>
          <w:bCs/>
          <w:sz w:val="24"/>
          <w:highlight w:val="white"/>
          <w:lang w:val="en-US" w:eastAsia="zh-CN"/>
        </w:rPr>
        <w:t>7</w:t>
      </w:r>
      <w:r>
        <w:rPr>
          <w:rFonts w:hint="eastAsia" w:ascii="宋体" w:hAnsi="宋体" w:eastAsia="宋体" w:cs="宋体"/>
          <w:bCs/>
          <w:sz w:val="24"/>
          <w:highlight w:val="white"/>
        </w:rPr>
        <w:t>．我方如用虚假材料或恶意方式提出质疑，将承担相应的法律责任。如有上述行为，我方将无条件承担贵单位相关的调查论证费用。</w:t>
      </w:r>
    </w:p>
    <w:p>
      <w:pPr>
        <w:pStyle w:val="29"/>
        <w:spacing w:line="400" w:lineRule="exact"/>
        <w:ind w:firstLine="480" w:firstLineChars="200"/>
        <w:rPr>
          <w:rFonts w:hint="eastAsia" w:ascii="宋体" w:hAnsi="宋体" w:eastAsia="宋体" w:cs="宋体"/>
          <w:sz w:val="24"/>
          <w:szCs w:val="24"/>
        </w:rPr>
      </w:pPr>
    </w:p>
    <w:p>
      <w:pPr>
        <w:pStyle w:val="29"/>
        <w:spacing w:line="40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lang w:eastAsia="zh-CN"/>
        </w:rPr>
        <w:t>询价</w:t>
      </w:r>
      <w:r>
        <w:rPr>
          <w:rFonts w:hint="eastAsia" w:ascii="宋体" w:hAnsi="宋体" w:eastAsia="宋体" w:cs="宋体"/>
          <w:sz w:val="24"/>
          <w:szCs w:val="24"/>
          <w:highlight w:val="white"/>
        </w:rPr>
        <w:t>供应商名称 (</w:t>
      </w:r>
      <w:r>
        <w:rPr>
          <w:rFonts w:hint="eastAsia" w:ascii="宋体" w:hAnsi="宋体" w:eastAsia="宋体" w:cs="宋体"/>
          <w:sz w:val="24"/>
          <w:szCs w:val="24"/>
          <w:highlight w:val="white"/>
          <w:lang w:eastAsia="zh-CN"/>
        </w:rPr>
        <w:t>盖</w:t>
      </w:r>
      <w:r>
        <w:rPr>
          <w:rFonts w:hint="eastAsia" w:ascii="宋体" w:hAnsi="宋体" w:eastAsia="宋体" w:cs="宋体"/>
          <w:sz w:val="24"/>
          <w:szCs w:val="24"/>
          <w:highlight w:val="white"/>
        </w:rPr>
        <w:t>章)：</w:t>
      </w:r>
    </w:p>
    <w:p>
      <w:pPr>
        <w:pStyle w:val="29"/>
        <w:spacing w:line="400" w:lineRule="exact"/>
        <w:ind w:firstLine="480" w:firstLineChars="200"/>
        <w:rPr>
          <w:rFonts w:hint="eastAsia" w:ascii="宋体" w:hAnsi="宋体" w:eastAsia="宋体" w:cs="宋体"/>
          <w:sz w:val="24"/>
          <w:szCs w:val="24"/>
          <w:highlight w:val="white"/>
        </w:rPr>
      </w:pPr>
      <w:r>
        <w:rPr>
          <w:rFonts w:hint="eastAsia" w:ascii="宋体" w:hAnsi="宋体" w:eastAsia="宋体" w:cs="宋体"/>
          <w:sz w:val="24"/>
          <w:szCs w:val="24"/>
          <w:highlight w:val="white"/>
        </w:rPr>
        <w:t>法定代表人（负责人）或被授权人(签字或个人名章)：</w:t>
      </w:r>
    </w:p>
    <w:p>
      <w:pPr>
        <w:pStyle w:val="29"/>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sz w:val="24"/>
          <w:szCs w:val="24"/>
          <w:highlight w:val="white"/>
        </w:rPr>
        <w:t>通讯地址</w:t>
      </w:r>
      <w:r>
        <w:rPr>
          <w:rFonts w:hint="eastAsia" w:ascii="宋体" w:hAnsi="宋体" w:eastAsia="宋体" w:cs="宋体"/>
          <w:color w:val="000000"/>
          <w:sz w:val="24"/>
          <w:szCs w:val="24"/>
          <w:highlight w:val="white"/>
        </w:rPr>
        <w:t>：</w:t>
      </w:r>
      <w:r>
        <w:rPr>
          <w:rFonts w:hint="eastAsia" w:ascii="宋体" w:hAnsi="宋体" w:eastAsia="宋体" w:cs="宋体"/>
          <w:b/>
          <w:color w:val="000000"/>
          <w:sz w:val="21"/>
          <w:szCs w:val="21"/>
          <w:highlight w:val="white"/>
          <w:u w:val="single"/>
        </w:rPr>
        <w:t>________</w:t>
      </w:r>
    </w:p>
    <w:p>
      <w:pPr>
        <w:pStyle w:val="29"/>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邮政编码：</w:t>
      </w:r>
      <w:r>
        <w:rPr>
          <w:rFonts w:hint="eastAsia" w:ascii="宋体" w:hAnsi="宋体" w:eastAsia="宋体" w:cs="宋体"/>
          <w:b/>
          <w:color w:val="000000"/>
          <w:sz w:val="21"/>
          <w:szCs w:val="21"/>
          <w:highlight w:val="white"/>
          <w:u w:val="single"/>
        </w:rPr>
        <w:t>________</w:t>
      </w:r>
    </w:p>
    <w:p>
      <w:pPr>
        <w:pStyle w:val="29"/>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联系电话：</w:t>
      </w:r>
      <w:r>
        <w:rPr>
          <w:rFonts w:hint="eastAsia" w:ascii="宋体" w:hAnsi="宋体" w:eastAsia="宋体" w:cs="宋体"/>
          <w:b/>
          <w:color w:val="000000"/>
          <w:sz w:val="21"/>
          <w:szCs w:val="21"/>
          <w:highlight w:val="white"/>
          <w:u w:val="single"/>
        </w:rPr>
        <w:t>________</w:t>
      </w:r>
    </w:p>
    <w:p>
      <w:pPr>
        <w:pStyle w:val="29"/>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传    真：</w:t>
      </w:r>
      <w:r>
        <w:rPr>
          <w:rFonts w:hint="eastAsia" w:ascii="宋体" w:hAnsi="宋体" w:eastAsia="宋体" w:cs="宋体"/>
          <w:b/>
          <w:color w:val="000000"/>
          <w:sz w:val="21"/>
          <w:szCs w:val="21"/>
          <w:highlight w:val="white"/>
          <w:u w:val="single"/>
        </w:rPr>
        <w:t>________</w:t>
      </w:r>
    </w:p>
    <w:p>
      <w:pPr>
        <w:pStyle w:val="29"/>
        <w:spacing w:line="400" w:lineRule="exact"/>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日    期：</w:t>
      </w:r>
      <w:r>
        <w:rPr>
          <w:rFonts w:hint="eastAsia" w:ascii="宋体" w:hAnsi="宋体" w:eastAsia="宋体" w:cs="宋体"/>
          <w:b/>
          <w:color w:val="000000"/>
          <w:sz w:val="21"/>
          <w:szCs w:val="21"/>
          <w:highlight w:val="white"/>
          <w:u w:val="single"/>
        </w:rPr>
        <w:t>________</w:t>
      </w:r>
    </w:p>
    <w:p>
      <w:pPr>
        <w:jc w:val="center"/>
        <w:rPr>
          <w:rFonts w:hint="eastAsia" w:ascii="宋体" w:hAnsi="宋体" w:eastAsia="宋体" w:cs="宋体"/>
          <w:b/>
          <w:bCs/>
          <w:sz w:val="24"/>
        </w:rPr>
      </w:pPr>
      <w:r>
        <w:rPr>
          <w:rFonts w:hint="eastAsia" w:ascii="宋体" w:hAnsi="宋体" w:eastAsia="宋体" w:cs="宋体"/>
          <w:highlight w:val="white"/>
        </w:rPr>
        <w:br w:type="page"/>
      </w:r>
      <w:r>
        <w:rPr>
          <w:rFonts w:hint="eastAsia" w:ascii="宋体" w:hAnsi="宋体" w:eastAsia="宋体" w:cs="宋体"/>
          <w:b/>
          <w:bCs/>
          <w:sz w:val="32"/>
          <w:highlight w:val="white"/>
        </w:rPr>
        <w:t>三、法定代表人（负责人）证明书</w:t>
      </w:r>
    </w:p>
    <w:p>
      <w:pPr>
        <w:widowControl/>
        <w:wordWrap w:val="0"/>
        <w:topLinePunct/>
        <w:spacing w:line="360" w:lineRule="auto"/>
        <w:ind w:left="420" w:firstLine="539"/>
        <w:jc w:val="left"/>
        <w:rPr>
          <w:rFonts w:hint="eastAsia" w:ascii="宋体" w:hAnsi="宋体" w:eastAsia="宋体" w:cs="宋体"/>
          <w:sz w:val="24"/>
        </w:rPr>
      </w:pPr>
    </w:p>
    <w:p>
      <w:pPr>
        <w:widowControl/>
        <w:wordWrap w:val="0"/>
        <w:topLinePunct/>
        <w:spacing w:line="360" w:lineRule="auto"/>
        <w:ind w:left="420" w:firstLine="539"/>
        <w:jc w:val="left"/>
        <w:rPr>
          <w:rFonts w:hint="eastAsia" w:ascii="宋体" w:hAnsi="宋体" w:eastAsia="宋体" w:cs="宋体"/>
          <w:sz w:val="24"/>
          <w:u w:val="single"/>
        </w:rPr>
      </w:pPr>
      <w:r>
        <w:rPr>
          <w:rFonts w:hint="eastAsia" w:ascii="宋体" w:hAnsi="宋体" w:eastAsia="宋体" w:cs="宋体"/>
          <w:sz w:val="24"/>
          <w:highlight w:val="white"/>
        </w:rPr>
        <w:t>单位名称：</w:t>
      </w:r>
      <w:r>
        <w:rPr>
          <w:rFonts w:hint="eastAsia" w:ascii="宋体" w:hAnsi="宋体" w:eastAsia="宋体" w:cs="宋体"/>
          <w:bCs/>
          <w:kern w:val="24"/>
          <w:sz w:val="24"/>
          <w:u w:val="single"/>
        </w:rPr>
        <w:t>______________________________</w:t>
      </w:r>
    </w:p>
    <w:p>
      <w:pPr>
        <w:widowControl/>
        <w:wordWrap w:val="0"/>
        <w:topLinePunct/>
        <w:spacing w:line="360" w:lineRule="auto"/>
        <w:ind w:left="420" w:firstLine="539"/>
        <w:jc w:val="left"/>
        <w:rPr>
          <w:rFonts w:hint="eastAsia" w:ascii="宋体" w:hAnsi="宋体" w:eastAsia="宋体" w:cs="宋体"/>
          <w:sz w:val="24"/>
          <w:u w:val="single"/>
        </w:rPr>
      </w:pPr>
      <w:r>
        <w:rPr>
          <w:rFonts w:hint="eastAsia" w:ascii="宋体" w:hAnsi="宋体" w:eastAsia="宋体" w:cs="宋体"/>
          <w:sz w:val="24"/>
          <w:highlight w:val="white"/>
        </w:rPr>
        <w:t>地    址：</w:t>
      </w:r>
      <w:r>
        <w:rPr>
          <w:rFonts w:hint="eastAsia" w:ascii="宋体" w:hAnsi="宋体" w:eastAsia="宋体" w:cs="宋体"/>
          <w:bCs/>
          <w:kern w:val="24"/>
          <w:sz w:val="24"/>
          <w:u w:val="single"/>
        </w:rPr>
        <w:t>______________________________</w:t>
      </w:r>
    </w:p>
    <w:p>
      <w:pPr>
        <w:widowControl/>
        <w:wordWrap w:val="0"/>
        <w:topLinePunct/>
        <w:spacing w:line="360" w:lineRule="auto"/>
        <w:ind w:left="420" w:firstLine="539"/>
        <w:jc w:val="left"/>
        <w:rPr>
          <w:rFonts w:hint="eastAsia" w:ascii="宋体" w:hAnsi="宋体" w:eastAsia="宋体" w:cs="宋体"/>
          <w:sz w:val="24"/>
          <w:u w:val="single"/>
        </w:rPr>
      </w:pPr>
      <w:r>
        <w:rPr>
          <w:rFonts w:hint="eastAsia" w:ascii="宋体" w:hAnsi="宋体" w:eastAsia="宋体" w:cs="宋体"/>
          <w:sz w:val="24"/>
          <w:highlight w:val="white"/>
        </w:rPr>
        <w:t>姓    名：</w:t>
      </w:r>
      <w:r>
        <w:rPr>
          <w:rFonts w:hint="eastAsia" w:ascii="宋体" w:hAnsi="宋体" w:eastAsia="宋体" w:cs="宋体"/>
          <w:bCs/>
          <w:kern w:val="24"/>
          <w:sz w:val="24"/>
          <w:u w:val="single"/>
        </w:rPr>
        <w:t>_________</w:t>
      </w:r>
      <w:r>
        <w:rPr>
          <w:rFonts w:hint="eastAsia" w:ascii="宋体" w:hAnsi="宋体" w:eastAsia="宋体" w:cs="宋体"/>
          <w:sz w:val="24"/>
          <w:highlight w:val="white"/>
        </w:rPr>
        <w:t>性别：</w:t>
      </w:r>
      <w:r>
        <w:rPr>
          <w:rFonts w:hint="eastAsia" w:ascii="宋体" w:hAnsi="宋体" w:eastAsia="宋体" w:cs="宋体"/>
          <w:bCs/>
          <w:kern w:val="24"/>
          <w:sz w:val="24"/>
          <w:u w:val="single"/>
        </w:rPr>
        <w:t>__________</w:t>
      </w:r>
      <w:r>
        <w:rPr>
          <w:rFonts w:hint="eastAsia" w:ascii="宋体" w:hAnsi="宋体" w:eastAsia="宋体" w:cs="宋体"/>
          <w:sz w:val="24"/>
          <w:highlight w:val="white"/>
        </w:rPr>
        <w:t>年龄：</w:t>
      </w:r>
      <w:r>
        <w:rPr>
          <w:rFonts w:hint="eastAsia" w:ascii="宋体" w:hAnsi="宋体" w:eastAsia="宋体" w:cs="宋体"/>
          <w:bCs/>
          <w:kern w:val="24"/>
          <w:sz w:val="24"/>
          <w:u w:val="single"/>
        </w:rPr>
        <w:t>__________</w:t>
      </w:r>
      <w:r>
        <w:rPr>
          <w:rFonts w:hint="eastAsia" w:ascii="宋体" w:hAnsi="宋体" w:eastAsia="宋体" w:cs="宋体"/>
          <w:sz w:val="24"/>
          <w:highlight w:val="white"/>
        </w:rPr>
        <w:t>职务：</w:t>
      </w:r>
      <w:r>
        <w:rPr>
          <w:rFonts w:hint="eastAsia" w:ascii="宋体" w:hAnsi="宋体" w:eastAsia="宋体" w:cs="宋体"/>
          <w:bCs/>
          <w:kern w:val="24"/>
          <w:sz w:val="24"/>
          <w:u w:val="single"/>
        </w:rPr>
        <w:t>__________</w:t>
      </w:r>
    </w:p>
    <w:p>
      <w:pPr>
        <w:widowControl/>
        <w:wordWrap w:val="0"/>
        <w:topLinePunct/>
        <w:spacing w:line="360" w:lineRule="auto"/>
        <w:ind w:left="420" w:firstLine="539"/>
        <w:jc w:val="left"/>
        <w:rPr>
          <w:rFonts w:hint="eastAsia" w:ascii="宋体" w:hAnsi="宋体" w:eastAsia="宋体" w:cs="宋体"/>
          <w:sz w:val="24"/>
        </w:rPr>
      </w:pPr>
      <w:r>
        <w:rPr>
          <w:rFonts w:hint="eastAsia" w:ascii="宋体" w:hAnsi="宋体" w:eastAsia="宋体" w:cs="宋体"/>
          <w:sz w:val="24"/>
          <w:highlight w:val="white"/>
        </w:rPr>
        <w:t>系</w:t>
      </w:r>
      <w:r>
        <w:rPr>
          <w:rFonts w:hint="eastAsia" w:ascii="宋体" w:hAnsi="宋体" w:eastAsia="宋体" w:cs="宋体"/>
          <w:bCs/>
          <w:kern w:val="24"/>
          <w:sz w:val="24"/>
          <w:u w:val="single"/>
        </w:rPr>
        <w:t>__________</w:t>
      </w:r>
      <w:r>
        <w:rPr>
          <w:rFonts w:hint="eastAsia" w:ascii="宋体" w:hAnsi="宋体" w:eastAsia="宋体" w:cs="宋体"/>
          <w:sz w:val="24"/>
          <w:highlight w:val="white"/>
        </w:rPr>
        <w:t xml:space="preserve"> (供应商名称)的法定代表人（负责人）。</w:t>
      </w:r>
    </w:p>
    <w:p>
      <w:pPr>
        <w:widowControl/>
        <w:wordWrap w:val="0"/>
        <w:topLinePunct/>
        <w:spacing w:line="360" w:lineRule="auto"/>
        <w:ind w:left="420" w:firstLine="539"/>
        <w:jc w:val="left"/>
        <w:rPr>
          <w:rFonts w:hint="eastAsia" w:ascii="宋体" w:hAnsi="宋体" w:eastAsia="宋体" w:cs="宋体"/>
          <w:sz w:val="24"/>
        </w:rPr>
      </w:pPr>
      <w:r>
        <w:rPr>
          <w:rFonts w:hint="eastAsia" w:ascii="宋体" w:hAnsi="宋体" w:eastAsia="宋体" w:cs="宋体"/>
          <w:sz w:val="24"/>
          <w:highlight w:val="white"/>
        </w:rPr>
        <w:t>特此证明。</w:t>
      </w:r>
    </w:p>
    <w:p>
      <w:pPr>
        <w:wordWrap w:val="0"/>
        <w:topLinePunct/>
        <w:spacing w:line="400" w:lineRule="exact"/>
        <w:ind w:firstLine="954" w:firstLineChars="396"/>
        <w:rPr>
          <w:rFonts w:hint="eastAsia" w:ascii="宋体" w:hAnsi="宋体" w:eastAsia="宋体" w:cs="宋体"/>
          <w:b/>
          <w:sz w:val="24"/>
          <w:szCs w:val="24"/>
        </w:rPr>
      </w:pPr>
      <w:r>
        <w:rPr>
          <w:rFonts w:hint="eastAsia" w:ascii="宋体" w:hAnsi="宋体" w:eastAsia="宋体" w:cs="宋体"/>
          <w:b/>
          <w:sz w:val="24"/>
          <w:szCs w:val="24"/>
          <w:highlight w:val="white"/>
        </w:rPr>
        <w:t>附：法定代表人身份证复印件正反面</w:t>
      </w:r>
    </w:p>
    <w:p>
      <w:pPr>
        <w:widowControl/>
        <w:wordWrap w:val="0"/>
        <w:topLinePunct/>
        <w:spacing w:line="600" w:lineRule="atLeast"/>
        <w:ind w:left="-617" w:firstLine="617"/>
        <w:jc w:val="center"/>
        <w:rPr>
          <w:rFonts w:hint="eastAsia" w:ascii="宋体" w:hAnsi="宋体" w:eastAsia="宋体" w:cs="宋体"/>
          <w:b/>
          <w:bCs/>
          <w:sz w:val="24"/>
        </w:rPr>
      </w:pPr>
    </w:p>
    <w:p>
      <w:pPr>
        <w:widowControl/>
        <w:wordWrap w:val="0"/>
        <w:topLinePunct/>
        <w:spacing w:line="360" w:lineRule="auto"/>
        <w:ind w:left="-617" w:firstLine="617"/>
        <w:jc w:val="center"/>
        <w:rPr>
          <w:rFonts w:hint="eastAsia" w:ascii="宋体" w:hAnsi="宋体" w:eastAsia="宋体" w:cs="宋体"/>
          <w:b/>
          <w:bCs/>
          <w:sz w:val="24"/>
        </w:rPr>
      </w:pPr>
    </w:p>
    <w:p>
      <w:pPr>
        <w:wordWrap w:val="0"/>
        <w:topLinePunct/>
        <w:spacing w:line="360" w:lineRule="auto"/>
        <w:ind w:firstLine="840" w:firstLineChars="350"/>
        <w:rPr>
          <w:rFonts w:hint="eastAsia" w:ascii="宋体" w:hAnsi="宋体" w:eastAsia="宋体" w:cs="宋体"/>
          <w:sz w:val="24"/>
        </w:rPr>
      </w:pPr>
      <w:r>
        <w:rPr>
          <w:rFonts w:hint="eastAsia" w:ascii="宋体" w:hAnsi="宋体" w:eastAsia="宋体" w:cs="宋体"/>
          <w:sz w:val="24"/>
          <w:highlight w:val="white"/>
        </w:rPr>
        <w:t>供应商名称：</w:t>
      </w:r>
      <w:r>
        <w:rPr>
          <w:rFonts w:hint="eastAsia" w:ascii="宋体" w:hAnsi="宋体" w:eastAsia="宋体" w:cs="宋体"/>
          <w:bCs/>
          <w:kern w:val="24"/>
          <w:sz w:val="24"/>
          <w:u w:val="single"/>
        </w:rPr>
        <w:t>__________</w:t>
      </w:r>
      <w:r>
        <w:rPr>
          <w:rFonts w:hint="eastAsia" w:ascii="宋体" w:hAnsi="宋体" w:eastAsia="宋体" w:cs="宋体"/>
          <w:sz w:val="24"/>
          <w:highlight w:val="white"/>
        </w:rPr>
        <w:t xml:space="preserve"> (盖章)</w:t>
      </w:r>
    </w:p>
    <w:p>
      <w:pPr>
        <w:wordWrap w:val="0"/>
        <w:topLinePunct/>
        <w:spacing w:line="360" w:lineRule="auto"/>
        <w:ind w:firstLine="840" w:firstLineChars="350"/>
        <w:rPr>
          <w:rFonts w:hint="eastAsia" w:ascii="宋体" w:hAnsi="宋体" w:eastAsia="宋体" w:cs="宋体"/>
          <w:sz w:val="24"/>
        </w:rPr>
      </w:pPr>
    </w:p>
    <w:p>
      <w:pPr>
        <w:wordWrap w:val="0"/>
        <w:topLinePunct/>
        <w:spacing w:line="360" w:lineRule="auto"/>
        <w:ind w:firstLine="840" w:firstLineChars="350"/>
        <w:rPr>
          <w:rFonts w:hint="eastAsia" w:ascii="宋体" w:hAnsi="宋体" w:eastAsia="宋体" w:cs="宋体"/>
          <w:sz w:val="24"/>
        </w:rPr>
      </w:pPr>
      <w:r>
        <w:rPr>
          <w:rFonts w:hint="eastAsia" w:ascii="宋体" w:hAnsi="宋体" w:eastAsia="宋体" w:cs="宋体"/>
          <w:sz w:val="24"/>
          <w:highlight w:val="white"/>
        </w:rPr>
        <w:t>日期：</w:t>
      </w:r>
    </w:p>
    <w:p>
      <w:pPr>
        <w:widowControl/>
        <w:wordWrap w:val="0"/>
        <w:topLinePunct/>
        <w:spacing w:line="360" w:lineRule="auto"/>
        <w:ind w:firstLine="826" w:firstLineChars="343"/>
        <w:rPr>
          <w:rFonts w:hint="eastAsia" w:ascii="宋体" w:hAnsi="宋体" w:eastAsia="宋体" w:cs="宋体"/>
          <w:b/>
          <w:bCs/>
          <w:sz w:val="24"/>
        </w:rPr>
      </w:pPr>
    </w:p>
    <w:p>
      <w:pPr>
        <w:widowControl/>
        <w:wordWrap w:val="0"/>
        <w:topLinePunct/>
        <w:spacing w:line="600" w:lineRule="atLeast"/>
        <w:ind w:firstLine="826" w:firstLineChars="343"/>
        <w:rPr>
          <w:rFonts w:hint="eastAsia" w:ascii="宋体" w:hAnsi="宋体" w:eastAsia="宋体" w:cs="宋体"/>
          <w:b/>
          <w:bCs/>
          <w:sz w:val="24"/>
        </w:rPr>
      </w:pPr>
    </w:p>
    <w:p>
      <w:pPr>
        <w:widowControl/>
        <w:wordWrap w:val="0"/>
        <w:topLinePunct/>
        <w:spacing w:line="600" w:lineRule="atLeast"/>
        <w:ind w:firstLine="826" w:firstLineChars="343"/>
        <w:rPr>
          <w:rFonts w:hint="eastAsia" w:ascii="宋体" w:hAnsi="宋体" w:eastAsia="宋体" w:cs="宋体"/>
          <w:b/>
          <w:bCs/>
          <w:sz w:val="24"/>
        </w:rPr>
      </w:pPr>
    </w:p>
    <w:p>
      <w:pPr>
        <w:widowControl/>
        <w:wordWrap w:val="0"/>
        <w:topLinePunct/>
        <w:spacing w:line="600" w:lineRule="atLeast"/>
        <w:ind w:firstLine="826" w:firstLineChars="343"/>
        <w:rPr>
          <w:rFonts w:hint="eastAsia" w:ascii="宋体" w:hAnsi="宋体" w:eastAsia="宋体" w:cs="宋体"/>
          <w:b/>
          <w:bCs/>
          <w:sz w:val="24"/>
        </w:rPr>
      </w:pPr>
    </w:p>
    <w:p>
      <w:pPr>
        <w:widowControl/>
        <w:wordWrap w:val="0"/>
        <w:topLinePunct/>
        <w:spacing w:line="600" w:lineRule="atLeast"/>
        <w:ind w:firstLine="826" w:firstLineChars="343"/>
        <w:rPr>
          <w:rFonts w:hint="eastAsia" w:ascii="宋体" w:hAnsi="宋体" w:eastAsia="宋体" w:cs="宋体"/>
          <w:b/>
          <w:bCs/>
          <w:sz w:val="24"/>
        </w:rPr>
      </w:pPr>
    </w:p>
    <w:p>
      <w:pPr>
        <w:wordWrap w:val="0"/>
        <w:topLinePunct/>
        <w:spacing w:line="360" w:lineRule="auto"/>
        <w:ind w:firstLine="600" w:firstLineChars="250"/>
        <w:rPr>
          <w:rFonts w:hint="eastAsia" w:ascii="宋体" w:hAnsi="宋体" w:eastAsia="宋体" w:cs="宋体"/>
          <w:sz w:val="24"/>
        </w:rPr>
      </w:pPr>
    </w:p>
    <w:p>
      <w:pPr>
        <w:wordWrap w:val="0"/>
        <w:topLinePunct/>
        <w:spacing w:line="360" w:lineRule="auto"/>
        <w:rPr>
          <w:rFonts w:hint="eastAsia" w:ascii="宋体" w:hAnsi="宋体" w:eastAsia="宋体" w:cs="宋体"/>
          <w:sz w:val="24"/>
        </w:rPr>
      </w:pPr>
      <w:r>
        <w:rPr>
          <w:rFonts w:hint="eastAsia" w:ascii="宋体" w:hAnsi="宋体" w:eastAsia="宋体" w:cs="宋体"/>
          <w:sz w:val="24"/>
        </w:rPr>
        <w:t>注：1、</w:t>
      </w:r>
      <w:r>
        <w:rPr>
          <w:rFonts w:hint="eastAsia" w:ascii="宋体" w:hAnsi="宋体" w:eastAsia="宋体" w:cs="宋体"/>
          <w:b/>
          <w:szCs w:val="21"/>
        </w:rPr>
        <w:t>法定代表人（负责人）参加</w:t>
      </w:r>
      <w:r>
        <w:rPr>
          <w:rFonts w:hint="eastAsia" w:ascii="宋体" w:hAnsi="宋体" w:cs="宋体"/>
          <w:b/>
          <w:szCs w:val="21"/>
          <w:lang w:eastAsia="zh-CN"/>
        </w:rPr>
        <w:t>询价</w:t>
      </w:r>
      <w:r>
        <w:rPr>
          <w:rFonts w:hint="eastAsia" w:ascii="宋体" w:hAnsi="宋体" w:eastAsia="宋体" w:cs="宋体"/>
          <w:b/>
          <w:szCs w:val="21"/>
        </w:rPr>
        <w:t>适用本证明书；</w:t>
      </w:r>
    </w:p>
    <w:p>
      <w:pPr>
        <w:wordWrap w:val="0"/>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2、供应商是法人单位填写法定代表人信息；</w:t>
      </w:r>
    </w:p>
    <w:p>
      <w:pPr>
        <w:wordWrap w:val="0"/>
        <w:topLinePunct/>
        <w:spacing w:line="360" w:lineRule="auto"/>
        <w:ind w:firstLine="480" w:firstLineChars="200"/>
        <w:rPr>
          <w:rFonts w:hint="eastAsia" w:ascii="宋体" w:hAnsi="宋体" w:eastAsia="宋体" w:cs="宋体"/>
          <w:sz w:val="24"/>
        </w:rPr>
      </w:pPr>
      <w:r>
        <w:rPr>
          <w:rFonts w:hint="eastAsia" w:ascii="宋体" w:hAnsi="宋体" w:eastAsia="宋体" w:cs="宋体"/>
          <w:sz w:val="24"/>
          <w:highlight w:val="white"/>
        </w:rPr>
        <w:t>3、</w:t>
      </w:r>
      <w:r>
        <w:rPr>
          <w:rFonts w:hint="eastAsia" w:ascii="宋体" w:hAnsi="宋体" w:eastAsia="宋体" w:cs="宋体"/>
          <w:sz w:val="24"/>
        </w:rPr>
        <w:t>供应商</w:t>
      </w:r>
      <w:r>
        <w:rPr>
          <w:rFonts w:hint="eastAsia" w:ascii="宋体" w:hAnsi="宋体" w:eastAsia="宋体" w:cs="宋体"/>
          <w:sz w:val="24"/>
          <w:highlight w:val="white"/>
        </w:rPr>
        <w:t>是其他组织的，填写负责人、经营者信息，须与统一社会信用代码证等有效证件上一致；</w:t>
      </w:r>
    </w:p>
    <w:p>
      <w:pPr>
        <w:wordWrap w:val="0"/>
        <w:topLinePunct/>
        <w:spacing w:line="360" w:lineRule="auto"/>
        <w:ind w:firstLine="480" w:firstLineChars="200"/>
        <w:rPr>
          <w:rFonts w:hint="eastAsia" w:ascii="宋体" w:hAnsi="宋体" w:eastAsia="宋体" w:cs="宋体"/>
          <w:sz w:val="24"/>
        </w:rPr>
      </w:pPr>
      <w:r>
        <w:rPr>
          <w:rFonts w:hint="eastAsia" w:ascii="宋体" w:hAnsi="宋体" w:eastAsia="宋体" w:cs="宋体"/>
          <w:sz w:val="24"/>
        </w:rPr>
        <w:t>4、供应商是自然人不填写，只提供身份证复印件。</w:t>
      </w:r>
    </w:p>
    <w:p>
      <w:pPr>
        <w:jc w:val="center"/>
        <w:rPr>
          <w:rFonts w:hint="eastAsia" w:ascii="宋体" w:hAnsi="宋体" w:eastAsia="宋体" w:cs="宋体"/>
          <w:b/>
          <w:bCs/>
          <w:sz w:val="24"/>
          <w:highlight w:val="white"/>
        </w:rPr>
      </w:pPr>
      <w:r>
        <w:rPr>
          <w:rFonts w:hint="eastAsia" w:ascii="宋体" w:hAnsi="宋体" w:eastAsia="宋体" w:cs="宋体"/>
          <w:sz w:val="24"/>
          <w:highlight w:val="white"/>
        </w:rPr>
        <w:br w:type="page"/>
      </w:r>
      <w:bookmarkStart w:id="3" w:name="_Toc461026081"/>
      <w:bookmarkStart w:id="4" w:name="_Toc444157682"/>
      <w:r>
        <w:rPr>
          <w:rFonts w:hint="eastAsia" w:ascii="宋体" w:hAnsi="宋体" w:eastAsia="宋体" w:cs="宋体"/>
          <w:sz w:val="32"/>
          <w:highlight w:val="white"/>
        </w:rPr>
        <w:t>三、</w:t>
      </w:r>
      <w:r>
        <w:rPr>
          <w:rFonts w:hint="eastAsia" w:ascii="宋体" w:hAnsi="宋体" w:eastAsia="宋体" w:cs="宋体"/>
          <w:b/>
          <w:bCs/>
          <w:sz w:val="32"/>
          <w:highlight w:val="white"/>
        </w:rPr>
        <w:t>法定代表人授权书</w:t>
      </w:r>
      <w:bookmarkEnd w:id="3"/>
      <w:bookmarkEnd w:id="4"/>
    </w:p>
    <w:p>
      <w:pPr>
        <w:wordWrap w:val="0"/>
        <w:topLinePunct/>
        <w:spacing w:line="360" w:lineRule="auto"/>
        <w:rPr>
          <w:rFonts w:hint="eastAsia" w:ascii="宋体" w:hAnsi="宋体" w:eastAsia="宋体" w:cs="宋体"/>
          <w:sz w:val="24"/>
          <w:szCs w:val="24"/>
          <w:highlight w:val="white"/>
          <w:u w:val="single"/>
          <w:lang w:val="en-US" w:eastAsia="zh-CN"/>
        </w:rPr>
      </w:pPr>
      <w:r>
        <w:rPr>
          <w:rFonts w:hint="eastAsia" w:ascii="宋体" w:hAnsi="宋体" w:eastAsia="宋体" w:cs="宋体"/>
          <w:sz w:val="24"/>
          <w:szCs w:val="24"/>
          <w:highlight w:val="white"/>
          <w:u w:val="single"/>
          <w:lang w:val="en-US" w:eastAsia="zh-CN"/>
        </w:rPr>
        <w:t>四川存善堂药业有限责任公司：</w:t>
      </w:r>
    </w:p>
    <w:p>
      <w:pPr>
        <w:wordWrap w:val="0"/>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bCs/>
          <w:kern w:val="24"/>
          <w:sz w:val="24"/>
          <w:u w:val="single"/>
        </w:rPr>
        <w:t>__________</w:t>
      </w:r>
      <w:r>
        <w:rPr>
          <w:rFonts w:hint="eastAsia" w:ascii="宋体" w:hAnsi="宋体" w:eastAsia="宋体" w:cs="宋体"/>
          <w:sz w:val="24"/>
        </w:rPr>
        <w:t xml:space="preserve"> (供应商名称)</w:t>
      </w:r>
      <w:r>
        <w:rPr>
          <w:rFonts w:hint="eastAsia" w:ascii="宋体" w:hAnsi="宋体" w:eastAsia="宋体" w:cs="宋体"/>
          <w:bCs/>
          <w:kern w:val="24"/>
          <w:sz w:val="24"/>
          <w:u w:val="single"/>
        </w:rPr>
        <w:t xml:space="preserve"> __________</w:t>
      </w:r>
      <w:r>
        <w:rPr>
          <w:rFonts w:hint="eastAsia" w:ascii="宋体" w:hAnsi="宋体" w:eastAsia="宋体" w:cs="宋体"/>
          <w:sz w:val="24"/>
        </w:rPr>
        <w:t xml:space="preserve"> (法定代表人姓名、职务)授权</w:t>
      </w:r>
      <w:r>
        <w:rPr>
          <w:rFonts w:hint="eastAsia" w:ascii="宋体" w:hAnsi="宋体" w:eastAsia="宋体" w:cs="宋体"/>
          <w:bCs/>
          <w:kern w:val="24"/>
          <w:sz w:val="24"/>
          <w:u w:val="single"/>
        </w:rPr>
        <w:t>__________</w:t>
      </w:r>
      <w:r>
        <w:rPr>
          <w:rFonts w:hint="eastAsia" w:ascii="宋体" w:hAnsi="宋体" w:eastAsia="宋体" w:cs="宋体"/>
          <w:sz w:val="24"/>
        </w:rPr>
        <w:t xml:space="preserve"> (被授权人姓名、职务)为我方“</w:t>
      </w:r>
      <w:r>
        <w:rPr>
          <w:rFonts w:hint="eastAsia" w:ascii="宋体" w:hAnsi="宋体" w:eastAsia="宋体" w:cs="宋体"/>
          <w:bCs/>
          <w:kern w:val="24"/>
          <w:sz w:val="24"/>
          <w:u w:val="single"/>
        </w:rPr>
        <w:t>__________</w:t>
      </w:r>
      <w:r>
        <w:rPr>
          <w:rFonts w:hint="eastAsia" w:ascii="宋体" w:hAnsi="宋体" w:eastAsia="宋体" w:cs="宋体"/>
          <w:sz w:val="24"/>
        </w:rPr>
        <w:t>”项目(项目编号：</w:t>
      </w:r>
      <w:r>
        <w:rPr>
          <w:rFonts w:hint="eastAsia" w:ascii="宋体" w:hAnsi="宋体" w:eastAsia="宋体" w:cs="宋体"/>
          <w:bCs/>
          <w:kern w:val="24"/>
          <w:sz w:val="24"/>
          <w:u w:val="single"/>
        </w:rPr>
        <w:t>__________</w:t>
      </w:r>
      <w:r>
        <w:rPr>
          <w:rFonts w:hint="eastAsia" w:ascii="宋体" w:hAnsi="宋体" w:eastAsia="宋体" w:cs="宋体"/>
          <w:sz w:val="24"/>
        </w:rPr>
        <w:t>)</w:t>
      </w:r>
      <w:r>
        <w:rPr>
          <w:rFonts w:hint="eastAsia" w:ascii="宋体" w:hAnsi="宋体" w:cs="宋体"/>
          <w:sz w:val="24"/>
          <w:lang w:eastAsia="zh-CN"/>
        </w:rPr>
        <w:t>询价</w:t>
      </w:r>
      <w:r>
        <w:rPr>
          <w:rFonts w:hint="eastAsia" w:ascii="宋体" w:hAnsi="宋体" w:eastAsia="宋体" w:cs="宋体"/>
          <w:sz w:val="24"/>
        </w:rPr>
        <w:t>活动的合法代表，以我方名义全权处理该项目有关</w:t>
      </w:r>
      <w:r>
        <w:rPr>
          <w:rFonts w:hint="eastAsia" w:ascii="宋体" w:hAnsi="宋体" w:cs="宋体"/>
          <w:sz w:val="24"/>
          <w:lang w:eastAsia="zh-CN"/>
        </w:rPr>
        <w:t>询价</w:t>
      </w:r>
      <w:r>
        <w:rPr>
          <w:rFonts w:hint="eastAsia" w:ascii="宋体" w:hAnsi="宋体" w:eastAsia="宋体" w:cs="宋体"/>
          <w:sz w:val="24"/>
        </w:rPr>
        <w:t>、签订合同以及执行合同等一切事宜。</w:t>
      </w:r>
    </w:p>
    <w:p>
      <w:pPr>
        <w:wordWrap w:val="0"/>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特此声明。</w:t>
      </w:r>
    </w:p>
    <w:p>
      <w:pPr>
        <w:wordWrap w:val="0"/>
        <w:topLinePunct/>
        <w:spacing w:line="440" w:lineRule="exact"/>
        <w:rPr>
          <w:rFonts w:hint="eastAsia" w:ascii="宋体" w:hAnsi="宋体" w:eastAsia="宋体" w:cs="宋体"/>
          <w:sz w:val="24"/>
        </w:rPr>
      </w:pPr>
    </w:p>
    <w:p>
      <w:pPr>
        <w:wordWrap w:val="0"/>
        <w:topLinePunct/>
        <w:spacing w:line="440" w:lineRule="exact"/>
        <w:ind w:firstLine="482" w:firstLineChars="200"/>
        <w:rPr>
          <w:rFonts w:hint="eastAsia" w:ascii="宋体" w:hAnsi="宋体" w:eastAsia="宋体" w:cs="宋体"/>
          <w:b/>
          <w:sz w:val="24"/>
        </w:rPr>
      </w:pPr>
      <w:r>
        <w:rPr>
          <w:rFonts w:hint="eastAsia" w:ascii="宋体" w:hAnsi="宋体" w:eastAsia="宋体" w:cs="宋体"/>
          <w:b/>
          <w:sz w:val="24"/>
        </w:rPr>
        <w:t>附：法定代表人和被授权人身份证复印件正反面</w:t>
      </w:r>
    </w:p>
    <w:p>
      <w:pPr>
        <w:wordWrap w:val="0"/>
        <w:topLinePunct/>
        <w:spacing w:line="440" w:lineRule="exact"/>
        <w:ind w:firstLine="566" w:firstLineChars="236"/>
        <w:rPr>
          <w:rFonts w:hint="eastAsia" w:ascii="宋体" w:hAnsi="宋体" w:eastAsia="宋体" w:cs="宋体"/>
          <w:sz w:val="24"/>
        </w:rPr>
      </w:pPr>
    </w:p>
    <w:p>
      <w:pPr>
        <w:wordWrap w:val="0"/>
        <w:topLinePunct/>
        <w:spacing w:line="440" w:lineRule="exact"/>
        <w:ind w:firstLine="566" w:firstLineChars="236"/>
        <w:rPr>
          <w:rFonts w:hint="eastAsia" w:ascii="宋体" w:hAnsi="宋体" w:eastAsia="宋体" w:cs="宋体"/>
          <w:sz w:val="24"/>
        </w:rPr>
      </w:pPr>
    </w:p>
    <w:p>
      <w:pPr>
        <w:wordWrap w:val="0"/>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供应商名称 (盖章)：</w:t>
      </w:r>
    </w:p>
    <w:p>
      <w:pPr>
        <w:wordWrap w:val="0"/>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法定代表人或负责人(签字或个人名章)：</w:t>
      </w:r>
    </w:p>
    <w:p>
      <w:pPr>
        <w:wordWrap w:val="0"/>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被授权人(签字或个人名章)</w:t>
      </w:r>
      <w:r>
        <w:rPr>
          <w:rFonts w:hint="eastAsia" w:ascii="宋体" w:hAnsi="宋体" w:eastAsia="宋体" w:cs="宋体"/>
          <w:bCs/>
          <w:sz w:val="24"/>
        </w:rPr>
        <w:t>：</w:t>
      </w:r>
    </w:p>
    <w:p>
      <w:pPr>
        <w:wordWrap w:val="0"/>
        <w:topLinePunct/>
        <w:spacing w:line="440" w:lineRule="exact"/>
        <w:ind w:firstLine="480" w:firstLineChars="200"/>
        <w:rPr>
          <w:rFonts w:hint="eastAsia" w:ascii="宋体" w:hAnsi="宋体" w:eastAsia="宋体" w:cs="宋体"/>
          <w:sz w:val="24"/>
        </w:rPr>
      </w:pPr>
      <w:r>
        <w:rPr>
          <w:rFonts w:hint="eastAsia" w:ascii="宋体" w:hAnsi="宋体" w:eastAsia="宋体" w:cs="宋体"/>
          <w:sz w:val="24"/>
        </w:rPr>
        <w:t>日期：</w:t>
      </w:r>
    </w:p>
    <w:p>
      <w:pPr>
        <w:pStyle w:val="7"/>
        <w:wordWrap w:val="0"/>
        <w:topLinePunct/>
        <w:spacing w:line="440" w:lineRule="exact"/>
        <w:ind w:firstLine="567"/>
        <w:rPr>
          <w:rFonts w:hint="eastAsia" w:ascii="宋体" w:hAnsi="宋体" w:eastAsia="宋体" w:cs="宋体"/>
          <w:bCs/>
          <w:sz w:val="24"/>
        </w:rPr>
      </w:pPr>
    </w:p>
    <w:p>
      <w:pPr>
        <w:pStyle w:val="7"/>
        <w:wordWrap w:val="0"/>
        <w:topLinePunct/>
        <w:spacing w:line="440" w:lineRule="exact"/>
        <w:ind w:firstLine="567"/>
        <w:rPr>
          <w:rFonts w:hint="eastAsia" w:ascii="宋体" w:hAnsi="宋体" w:eastAsia="宋体" w:cs="宋体"/>
          <w:bCs/>
          <w:sz w:val="24"/>
        </w:rPr>
      </w:pPr>
    </w:p>
    <w:p>
      <w:pPr>
        <w:pStyle w:val="7"/>
        <w:wordWrap w:val="0"/>
        <w:topLinePunct/>
        <w:spacing w:line="440" w:lineRule="exact"/>
        <w:ind w:firstLine="567"/>
        <w:rPr>
          <w:rFonts w:hint="eastAsia" w:ascii="宋体" w:hAnsi="宋体" w:eastAsia="宋体" w:cs="宋体"/>
          <w:bCs/>
          <w:sz w:val="24"/>
        </w:rPr>
      </w:pPr>
    </w:p>
    <w:p>
      <w:pPr>
        <w:widowControl/>
        <w:ind w:firstLine="413" w:firstLineChars="196"/>
        <w:jc w:val="left"/>
        <w:rPr>
          <w:rFonts w:hint="eastAsia" w:ascii="宋体" w:hAnsi="宋体" w:eastAsia="宋体" w:cs="宋体"/>
        </w:rPr>
      </w:pPr>
      <w:r>
        <w:rPr>
          <w:rFonts w:hint="eastAsia" w:ascii="宋体" w:hAnsi="宋体" w:eastAsia="宋体" w:cs="宋体"/>
          <w:b/>
          <w:szCs w:val="21"/>
        </w:rPr>
        <w:t>注：授权代理人参加</w:t>
      </w:r>
      <w:r>
        <w:rPr>
          <w:rFonts w:hint="eastAsia" w:ascii="宋体" w:hAnsi="宋体" w:cs="宋体"/>
          <w:b/>
          <w:szCs w:val="21"/>
          <w:lang w:eastAsia="zh-CN"/>
        </w:rPr>
        <w:t>询价</w:t>
      </w:r>
      <w:r>
        <w:rPr>
          <w:rFonts w:hint="eastAsia" w:ascii="宋体" w:hAnsi="宋体" w:eastAsia="宋体" w:cs="宋体"/>
          <w:b/>
          <w:szCs w:val="21"/>
        </w:rPr>
        <w:t>的适用本授权。</w:t>
      </w:r>
    </w:p>
    <w:p>
      <w:pPr>
        <w:pStyle w:val="31"/>
        <w:outlineLvl w:val="1"/>
        <w:rPr>
          <w:rFonts w:hint="eastAsia" w:ascii="宋体" w:hAnsi="宋体" w:eastAsia="宋体" w:cs="宋体"/>
        </w:rPr>
      </w:pPr>
      <w:r>
        <w:rPr>
          <w:rFonts w:hint="eastAsia" w:ascii="宋体" w:hAnsi="宋体" w:eastAsia="宋体" w:cs="宋体"/>
          <w:highlight w:val="white"/>
        </w:rPr>
        <w:br w:type="page"/>
      </w: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四、供应商基本情况表</w:t>
      </w:r>
    </w:p>
    <w:p>
      <w:pPr>
        <w:pStyle w:val="32"/>
        <w:spacing w:line="400" w:lineRule="exact"/>
        <w:rPr>
          <w:rFonts w:hint="eastAsia" w:ascii="宋体" w:hAnsi="宋体" w:eastAsia="宋体" w:cs="宋体"/>
          <w:sz w:val="24"/>
          <w:szCs w:val="24"/>
        </w:rPr>
      </w:pPr>
      <w:r>
        <w:rPr>
          <w:rFonts w:hint="eastAsia" w:ascii="宋体" w:hAnsi="宋体" w:eastAsia="宋体" w:cs="宋体"/>
          <w:sz w:val="24"/>
          <w:szCs w:val="24"/>
          <w:highlight w:val="white"/>
        </w:rPr>
        <w:t xml:space="preserve">                                 </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39"/>
        <w:gridCol w:w="1040"/>
        <w:gridCol w:w="1327"/>
        <w:gridCol w:w="1347"/>
        <w:gridCol w:w="8"/>
        <w:gridCol w:w="1425"/>
        <w:gridCol w:w="172"/>
        <w:gridCol w:w="1089"/>
        <w:gridCol w:w="116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供应商名称</w:t>
            </w:r>
          </w:p>
        </w:tc>
        <w:tc>
          <w:tcPr>
            <w:tcW w:w="7577" w:type="dxa"/>
            <w:gridSpan w:val="8"/>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注册地址</w:t>
            </w:r>
          </w:p>
        </w:tc>
        <w:tc>
          <w:tcPr>
            <w:tcW w:w="3722" w:type="dxa"/>
            <w:gridSpan w:val="4"/>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425"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邮政编码</w:t>
            </w:r>
          </w:p>
        </w:tc>
        <w:tc>
          <w:tcPr>
            <w:tcW w:w="2430"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639" w:type="dxa"/>
            <w:vMerge w:val="restart"/>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联系方式</w:t>
            </w:r>
          </w:p>
        </w:tc>
        <w:tc>
          <w:tcPr>
            <w:tcW w:w="1040"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联系人</w:t>
            </w:r>
          </w:p>
        </w:tc>
        <w:tc>
          <w:tcPr>
            <w:tcW w:w="2674"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433"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电话</w:t>
            </w:r>
          </w:p>
        </w:tc>
        <w:tc>
          <w:tcPr>
            <w:tcW w:w="2430"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48" w:hRule="atLeast"/>
        </w:trPr>
        <w:tc>
          <w:tcPr>
            <w:tcW w:w="1639" w:type="dxa"/>
            <w:vMerge w:val="continue"/>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040"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传真</w:t>
            </w:r>
          </w:p>
        </w:tc>
        <w:tc>
          <w:tcPr>
            <w:tcW w:w="2674"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433"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网址</w:t>
            </w:r>
          </w:p>
        </w:tc>
        <w:tc>
          <w:tcPr>
            <w:tcW w:w="2430"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组织结构</w:t>
            </w:r>
          </w:p>
        </w:tc>
        <w:tc>
          <w:tcPr>
            <w:tcW w:w="7577" w:type="dxa"/>
            <w:gridSpan w:val="8"/>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法定代表人</w:t>
            </w:r>
          </w:p>
        </w:tc>
        <w:tc>
          <w:tcPr>
            <w:tcW w:w="1040"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姓名</w:t>
            </w:r>
          </w:p>
        </w:tc>
        <w:tc>
          <w:tcPr>
            <w:tcW w:w="1327"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技术职称</w:t>
            </w:r>
          </w:p>
        </w:tc>
        <w:tc>
          <w:tcPr>
            <w:tcW w:w="1433"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261"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电话</w:t>
            </w:r>
          </w:p>
        </w:tc>
        <w:tc>
          <w:tcPr>
            <w:tcW w:w="1169" w:type="dxa"/>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技术负责人</w:t>
            </w:r>
          </w:p>
        </w:tc>
        <w:tc>
          <w:tcPr>
            <w:tcW w:w="1040"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姓名</w:t>
            </w:r>
          </w:p>
        </w:tc>
        <w:tc>
          <w:tcPr>
            <w:tcW w:w="1327"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技术职称</w:t>
            </w:r>
          </w:p>
        </w:tc>
        <w:tc>
          <w:tcPr>
            <w:tcW w:w="1433"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261"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电话</w:t>
            </w:r>
          </w:p>
        </w:tc>
        <w:tc>
          <w:tcPr>
            <w:tcW w:w="1169" w:type="dxa"/>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成立时间</w:t>
            </w:r>
          </w:p>
        </w:tc>
        <w:tc>
          <w:tcPr>
            <w:tcW w:w="2367"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5210" w:type="dxa"/>
            <w:gridSpan w:val="6"/>
            <w:noWrap w:val="0"/>
            <w:vAlign w:val="center"/>
          </w:tcPr>
          <w:p>
            <w:pPr>
              <w:pStyle w:val="32"/>
              <w:autoSpaceDE w:val="0"/>
              <w:autoSpaceDN w:val="0"/>
              <w:adjustRightInd w:val="0"/>
              <w:spacing w:line="400" w:lineRule="exact"/>
              <w:ind w:firstLine="1470" w:firstLineChars="700"/>
              <w:rPr>
                <w:rFonts w:hint="eastAsia" w:ascii="宋体" w:hAnsi="宋体" w:eastAsia="宋体" w:cs="宋体"/>
                <w:sz w:val="21"/>
                <w:szCs w:val="21"/>
              </w:rPr>
            </w:pPr>
            <w:r>
              <w:rPr>
                <w:rFonts w:hint="eastAsia" w:ascii="宋体" w:hAnsi="宋体" w:eastAsia="宋体" w:cs="宋体"/>
                <w:sz w:val="21"/>
                <w:szCs w:val="21"/>
                <w:highlight w:val="white"/>
              </w:rPr>
              <w:t>员工总人数：</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企业资质等级</w:t>
            </w:r>
          </w:p>
        </w:tc>
        <w:tc>
          <w:tcPr>
            <w:tcW w:w="2367"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vMerge w:val="restart"/>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其中</w:t>
            </w:r>
          </w:p>
        </w:tc>
        <w:tc>
          <w:tcPr>
            <w:tcW w:w="1605"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项目经理</w:t>
            </w:r>
          </w:p>
        </w:tc>
        <w:tc>
          <w:tcPr>
            <w:tcW w:w="2258" w:type="dxa"/>
            <w:gridSpan w:val="2"/>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营业执照号</w:t>
            </w:r>
          </w:p>
        </w:tc>
        <w:tc>
          <w:tcPr>
            <w:tcW w:w="2367"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vMerge w:val="continue"/>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605"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高级职称人员</w:t>
            </w:r>
          </w:p>
        </w:tc>
        <w:tc>
          <w:tcPr>
            <w:tcW w:w="2258" w:type="dxa"/>
            <w:gridSpan w:val="2"/>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注册资金</w:t>
            </w:r>
          </w:p>
        </w:tc>
        <w:tc>
          <w:tcPr>
            <w:tcW w:w="2367"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vMerge w:val="continue"/>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605"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中级职称人员</w:t>
            </w:r>
          </w:p>
        </w:tc>
        <w:tc>
          <w:tcPr>
            <w:tcW w:w="2258" w:type="dxa"/>
            <w:gridSpan w:val="2"/>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6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开户银行</w:t>
            </w:r>
          </w:p>
        </w:tc>
        <w:tc>
          <w:tcPr>
            <w:tcW w:w="2367"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vMerge w:val="continue"/>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605"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初级职称人员</w:t>
            </w:r>
          </w:p>
        </w:tc>
        <w:tc>
          <w:tcPr>
            <w:tcW w:w="2258" w:type="dxa"/>
            <w:gridSpan w:val="2"/>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账号</w:t>
            </w:r>
          </w:p>
        </w:tc>
        <w:tc>
          <w:tcPr>
            <w:tcW w:w="2367" w:type="dxa"/>
            <w:gridSpan w:val="2"/>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347" w:type="dxa"/>
            <w:vMerge w:val="continue"/>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p>
        </w:tc>
        <w:tc>
          <w:tcPr>
            <w:tcW w:w="1605" w:type="dxa"/>
            <w:gridSpan w:val="3"/>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技工</w:t>
            </w:r>
          </w:p>
        </w:tc>
        <w:tc>
          <w:tcPr>
            <w:tcW w:w="2258" w:type="dxa"/>
            <w:gridSpan w:val="2"/>
            <w:noWrap w:val="0"/>
            <w:vAlign w:val="center"/>
          </w:tcPr>
          <w:p>
            <w:pPr>
              <w:pStyle w:val="32"/>
              <w:autoSpaceDE w:val="0"/>
              <w:autoSpaceDN w:val="0"/>
              <w:adjustRightInd w:val="0"/>
              <w:spacing w:line="400" w:lineRule="exact"/>
              <w:jc w:val="center"/>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2442"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经营范围</w:t>
            </w:r>
          </w:p>
        </w:tc>
        <w:tc>
          <w:tcPr>
            <w:tcW w:w="7577" w:type="dxa"/>
            <w:gridSpan w:val="8"/>
            <w:noWrap w:val="0"/>
            <w:vAlign w:val="center"/>
          </w:tcPr>
          <w:p>
            <w:pPr>
              <w:pStyle w:val="32"/>
              <w:autoSpaceDE w:val="0"/>
              <w:autoSpaceDN w:val="0"/>
              <w:adjustRightInd w:val="0"/>
              <w:spacing w:line="400" w:lineRule="exact"/>
              <w:rPr>
                <w:rFonts w:hint="eastAsia" w:ascii="宋体" w:hAnsi="宋体" w:eastAsia="宋体" w:cs="宋体"/>
                <w:b/>
                <w:bCs/>
                <w:sz w:val="21"/>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1270" w:hRule="atLeast"/>
        </w:trPr>
        <w:tc>
          <w:tcPr>
            <w:tcW w:w="1639" w:type="dxa"/>
            <w:noWrap w:val="0"/>
            <w:vAlign w:val="center"/>
          </w:tcPr>
          <w:p>
            <w:pPr>
              <w:pStyle w:val="32"/>
              <w:autoSpaceDE w:val="0"/>
              <w:autoSpaceDN w:val="0"/>
              <w:adjustRightInd w:val="0"/>
              <w:spacing w:line="400" w:lineRule="exact"/>
              <w:jc w:val="center"/>
              <w:rPr>
                <w:rFonts w:hint="eastAsia" w:ascii="宋体" w:hAnsi="宋体" w:eastAsia="宋体" w:cs="宋体"/>
                <w:sz w:val="21"/>
                <w:szCs w:val="21"/>
              </w:rPr>
            </w:pPr>
            <w:r>
              <w:rPr>
                <w:rFonts w:hint="eastAsia" w:ascii="宋体" w:hAnsi="宋体" w:eastAsia="宋体" w:cs="宋体"/>
                <w:sz w:val="21"/>
                <w:szCs w:val="21"/>
                <w:highlight w:val="white"/>
              </w:rPr>
              <w:t>备  注</w:t>
            </w:r>
          </w:p>
        </w:tc>
        <w:tc>
          <w:tcPr>
            <w:tcW w:w="7577" w:type="dxa"/>
            <w:gridSpan w:val="8"/>
            <w:noWrap w:val="0"/>
            <w:vAlign w:val="top"/>
          </w:tcPr>
          <w:p>
            <w:pPr>
              <w:pStyle w:val="32"/>
              <w:autoSpaceDE w:val="0"/>
              <w:autoSpaceDN w:val="0"/>
              <w:adjustRightInd w:val="0"/>
              <w:spacing w:line="400" w:lineRule="exact"/>
              <w:jc w:val="left"/>
              <w:rPr>
                <w:rFonts w:hint="eastAsia" w:ascii="宋体" w:hAnsi="宋体" w:eastAsia="宋体" w:cs="宋体"/>
                <w:sz w:val="21"/>
                <w:szCs w:val="21"/>
              </w:rPr>
            </w:pPr>
          </w:p>
        </w:tc>
      </w:tr>
    </w:tbl>
    <w:p>
      <w:pPr>
        <w:pStyle w:val="32"/>
        <w:rPr>
          <w:rFonts w:hint="eastAsia" w:ascii="宋体" w:hAnsi="宋体" w:eastAsia="宋体" w:cs="宋体"/>
          <w:b/>
          <w:sz w:val="24"/>
          <w:szCs w:val="24"/>
        </w:rPr>
      </w:pPr>
    </w:p>
    <w:p>
      <w:pPr>
        <w:pStyle w:val="33"/>
        <w:outlineLvl w:val="1"/>
        <w:rPr>
          <w:rFonts w:hint="eastAsia" w:ascii="宋体" w:hAnsi="宋体" w:eastAsia="宋体" w:cs="宋体"/>
        </w:rPr>
      </w:pPr>
      <w:r>
        <w:rPr>
          <w:rFonts w:hint="eastAsia" w:ascii="宋体" w:hAnsi="宋体" w:eastAsia="宋体" w:cs="宋体"/>
          <w:highlight w:val="white"/>
        </w:rPr>
        <w:br w:type="page"/>
      </w: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五、法人或者其他组织的营业执照等证明文件，自然人的身份证明材料</w:t>
      </w:r>
    </w:p>
    <w:p>
      <w:pPr>
        <w:pStyle w:val="34"/>
        <w:outlineLvl w:val="1"/>
        <w:rPr>
          <w:rFonts w:hint="eastAsia" w:ascii="宋体" w:hAnsi="宋体" w:eastAsia="宋体" w:cs="宋体"/>
          <w:b/>
          <w:bCs/>
          <w:sz w:val="32"/>
          <w:highlight w:val="white"/>
        </w:rPr>
      </w:pPr>
      <w:r>
        <w:rPr>
          <w:rFonts w:hint="eastAsia" w:ascii="宋体" w:hAnsi="宋体" w:eastAsia="宋体" w:cs="宋体"/>
          <w:highlight w:val="white"/>
        </w:rPr>
        <w:br w:type="page"/>
      </w:r>
      <w:r>
        <w:rPr>
          <w:rFonts w:hint="eastAsia" w:ascii="宋体" w:hAnsi="宋体" w:eastAsia="宋体" w:cs="宋体"/>
          <w:b/>
          <w:bCs/>
          <w:sz w:val="32"/>
          <w:highlight w:val="white"/>
          <w:lang w:eastAsia="zh-CN"/>
        </w:rPr>
        <w:t>六</w:t>
      </w:r>
      <w:r>
        <w:rPr>
          <w:rFonts w:hint="eastAsia" w:ascii="宋体" w:hAnsi="宋体" w:eastAsia="宋体" w:cs="宋体"/>
          <w:b/>
          <w:bCs/>
          <w:sz w:val="32"/>
          <w:highlight w:val="white"/>
        </w:rPr>
        <w:t>、法律、行政法规规定的其他条件的证明材料(国家强制性要求的行政许可证书复印件，如有)</w:t>
      </w:r>
    </w:p>
    <w:p>
      <w:pPr>
        <w:pStyle w:val="35"/>
        <w:outlineLvl w:val="1"/>
        <w:rPr>
          <w:rFonts w:hint="eastAsia" w:ascii="宋体" w:hAnsi="宋体" w:eastAsia="宋体" w:cs="宋体"/>
        </w:rPr>
      </w:pPr>
      <w:r>
        <w:rPr>
          <w:rFonts w:hint="eastAsia" w:ascii="宋体" w:hAnsi="宋体" w:eastAsia="宋体" w:cs="宋体"/>
          <w:highlight w:val="white"/>
        </w:rPr>
        <w:br w:type="page"/>
      </w: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七、根据采购项目提出的特殊条件的证明材料：</w:t>
      </w:r>
    </w:p>
    <w:p>
      <w:pPr>
        <w:pStyle w:val="36"/>
        <w:outlineLvl w:val="1"/>
        <w:rPr>
          <w:rFonts w:hint="eastAsia" w:ascii="宋体" w:hAnsi="宋体" w:eastAsia="宋体" w:cs="宋体"/>
        </w:rPr>
      </w:pPr>
      <w:r>
        <w:rPr>
          <w:rFonts w:hint="eastAsia" w:ascii="宋体" w:hAnsi="宋体" w:eastAsia="宋体" w:cs="宋体"/>
          <w:highlight w:val="white"/>
        </w:rPr>
        <w:br w:type="page"/>
      </w: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八、承诺及声明函</w:t>
      </w:r>
    </w:p>
    <w:p>
      <w:pPr>
        <w:pStyle w:val="37"/>
        <w:topLinePunct/>
        <w:spacing w:line="320" w:lineRule="exact"/>
        <w:ind w:firstLine="0"/>
        <w:rPr>
          <w:rFonts w:hint="eastAsia" w:ascii="宋体" w:hAnsi="宋体" w:eastAsia="宋体" w:cs="宋体"/>
          <w:bCs/>
          <w:sz w:val="24"/>
          <w:szCs w:val="24"/>
          <w:highlight w:val="white"/>
          <w:u w:val="single"/>
          <w:lang w:val="en-US" w:eastAsia="zh-CN" w:bidi="ar-SA"/>
        </w:rPr>
      </w:pPr>
      <w:r>
        <w:rPr>
          <w:rFonts w:hint="eastAsia" w:ascii="宋体" w:hAnsi="宋体" w:eastAsia="宋体" w:cs="宋体"/>
          <w:bCs/>
          <w:sz w:val="24"/>
          <w:szCs w:val="24"/>
          <w:highlight w:val="white"/>
          <w:u w:val="single"/>
          <w:lang w:val="en-US" w:eastAsia="zh-CN" w:bidi="ar-SA"/>
        </w:rPr>
        <w:t>四川存善堂药业有限责任公司：</w:t>
      </w:r>
    </w:p>
    <w:p>
      <w:pPr>
        <w:pStyle w:val="38"/>
        <w:adjustRightInd w:val="0"/>
        <w:spacing w:line="320" w:lineRule="exact"/>
        <w:ind w:firstLine="420" w:firstLineChars="175"/>
        <w:jc w:val="left"/>
        <w:rPr>
          <w:rFonts w:hint="eastAsia" w:ascii="宋体" w:hAnsi="宋体" w:eastAsia="宋体" w:cs="宋体"/>
          <w:bCs/>
          <w:sz w:val="24"/>
          <w:szCs w:val="24"/>
          <w:lang w:val="zh-CN"/>
        </w:rPr>
      </w:pPr>
      <w:r>
        <w:rPr>
          <w:rFonts w:hint="eastAsia" w:ascii="宋体" w:hAnsi="宋体" w:eastAsia="宋体" w:cs="宋体"/>
          <w:bCs/>
          <w:sz w:val="24"/>
          <w:szCs w:val="24"/>
          <w:highlight w:val="white"/>
          <w:lang w:val="zh-CN"/>
        </w:rPr>
        <w:t>本公司</w:t>
      </w:r>
      <w:r>
        <w:rPr>
          <w:rFonts w:hint="eastAsia" w:ascii="宋体" w:hAnsi="宋体" w:eastAsia="宋体" w:cs="宋体"/>
          <w:bCs/>
          <w:kern w:val="24"/>
          <w:sz w:val="24"/>
          <w:u w:val="single"/>
        </w:rPr>
        <w:t>_________</w:t>
      </w:r>
      <w:r>
        <w:rPr>
          <w:rFonts w:hint="eastAsia" w:ascii="宋体" w:hAnsi="宋体" w:eastAsia="宋体" w:cs="宋体"/>
          <w:bCs/>
          <w:sz w:val="24"/>
          <w:szCs w:val="24"/>
          <w:highlight w:val="white"/>
          <w:lang w:val="zh-CN"/>
        </w:rPr>
        <w:t xml:space="preserve"> (供应商名称)参加</w:t>
      </w:r>
      <w:r>
        <w:rPr>
          <w:rFonts w:hint="eastAsia" w:ascii="宋体" w:hAnsi="宋体" w:eastAsia="宋体" w:cs="宋体"/>
          <w:bCs/>
          <w:kern w:val="24"/>
          <w:sz w:val="24"/>
          <w:u w:val="single"/>
        </w:rPr>
        <w:t>_________</w:t>
      </w:r>
      <w:r>
        <w:rPr>
          <w:rFonts w:hint="eastAsia" w:ascii="宋体" w:hAnsi="宋体" w:eastAsia="宋体" w:cs="宋体"/>
          <w:bCs/>
          <w:sz w:val="24"/>
          <w:szCs w:val="24"/>
          <w:highlight w:val="white"/>
          <w:lang w:val="zh-CN"/>
        </w:rPr>
        <w:t xml:space="preserve"> (项目名称)的</w:t>
      </w:r>
      <w:r>
        <w:rPr>
          <w:rFonts w:hint="eastAsia" w:hAnsi="宋体" w:cs="宋体"/>
          <w:bCs/>
          <w:sz w:val="24"/>
          <w:szCs w:val="24"/>
          <w:highlight w:val="white"/>
          <w:lang w:eastAsia="zh-CN"/>
        </w:rPr>
        <w:t>询价</w:t>
      </w:r>
      <w:r>
        <w:rPr>
          <w:rFonts w:hint="eastAsia" w:ascii="宋体" w:hAnsi="宋体" w:eastAsia="宋体" w:cs="宋体"/>
          <w:bCs/>
          <w:sz w:val="24"/>
          <w:szCs w:val="24"/>
          <w:highlight w:val="white"/>
          <w:lang w:val="zh-CN"/>
        </w:rPr>
        <w:t>活动，现我公司对具备</w:t>
      </w:r>
      <w:r>
        <w:rPr>
          <w:rFonts w:hint="eastAsia" w:ascii="宋体" w:hAnsi="宋体" w:eastAsia="宋体" w:cs="宋体"/>
          <w:bCs/>
          <w:sz w:val="24"/>
          <w:szCs w:val="24"/>
          <w:highlight w:val="white"/>
        </w:rPr>
        <w:t>《中华人民共和国政府采购法》等法律法规政策规定的要求，具体情况承诺如下</w:t>
      </w:r>
      <w:r>
        <w:rPr>
          <w:rFonts w:hint="eastAsia" w:ascii="宋体" w:hAnsi="宋体" w:eastAsia="宋体" w:cs="宋体"/>
          <w:bCs/>
          <w:sz w:val="24"/>
          <w:szCs w:val="24"/>
          <w:highlight w:val="white"/>
          <w:lang w:val="zh-CN"/>
        </w:rPr>
        <w:t>：</w:t>
      </w:r>
    </w:p>
    <w:p>
      <w:pPr>
        <w:pStyle w:val="38"/>
        <w:adjustRightInd w:val="0"/>
        <w:spacing w:line="320" w:lineRule="exact"/>
        <w:ind w:firstLine="420" w:firstLineChars="175"/>
        <w:jc w:val="left"/>
        <w:rPr>
          <w:rFonts w:hint="eastAsia" w:ascii="宋体" w:hAnsi="宋体" w:eastAsia="宋体" w:cs="宋体"/>
          <w:bCs/>
          <w:sz w:val="24"/>
          <w:szCs w:val="24"/>
          <w:lang w:val="zh-CN"/>
        </w:rPr>
      </w:pPr>
      <w:r>
        <w:rPr>
          <w:rFonts w:hint="eastAsia" w:ascii="宋体" w:hAnsi="宋体" w:eastAsia="宋体" w:cs="宋体"/>
          <w:bCs/>
          <w:sz w:val="24"/>
          <w:szCs w:val="24"/>
          <w:highlight w:val="white"/>
          <w:lang w:val="zh-CN"/>
        </w:rPr>
        <w:t>（一）具有良好的商业信誉和健全的财务会计制度；</w:t>
      </w:r>
    </w:p>
    <w:p>
      <w:pPr>
        <w:pStyle w:val="38"/>
        <w:adjustRightInd w:val="0"/>
        <w:spacing w:line="320" w:lineRule="exact"/>
        <w:ind w:firstLine="420" w:firstLineChars="175"/>
        <w:jc w:val="left"/>
        <w:rPr>
          <w:rFonts w:hint="eastAsia" w:ascii="宋体" w:hAnsi="宋体" w:eastAsia="宋体" w:cs="宋体"/>
          <w:bCs/>
          <w:sz w:val="24"/>
          <w:szCs w:val="24"/>
          <w:lang w:val="zh-CN"/>
        </w:rPr>
      </w:pPr>
      <w:r>
        <w:rPr>
          <w:rFonts w:hint="eastAsia" w:ascii="宋体" w:hAnsi="宋体" w:eastAsia="宋体" w:cs="宋体"/>
          <w:bCs/>
          <w:sz w:val="24"/>
          <w:szCs w:val="24"/>
          <w:highlight w:val="white"/>
          <w:lang w:val="zh-CN"/>
        </w:rPr>
        <w:t xml:space="preserve">（二）具有履行合同所必需的设备和专业技术能力； </w:t>
      </w:r>
    </w:p>
    <w:p>
      <w:pPr>
        <w:pStyle w:val="38"/>
        <w:adjustRightInd w:val="0"/>
        <w:spacing w:line="320" w:lineRule="exact"/>
        <w:ind w:firstLine="420" w:firstLineChars="175"/>
        <w:jc w:val="left"/>
        <w:rPr>
          <w:rFonts w:hint="eastAsia" w:ascii="宋体" w:hAnsi="宋体" w:eastAsia="宋体" w:cs="宋体"/>
          <w:bCs/>
          <w:sz w:val="24"/>
          <w:szCs w:val="24"/>
          <w:lang w:val="zh-CN"/>
        </w:rPr>
      </w:pPr>
      <w:r>
        <w:rPr>
          <w:rFonts w:hint="eastAsia" w:ascii="宋体" w:hAnsi="宋体" w:eastAsia="宋体" w:cs="宋体"/>
          <w:bCs/>
          <w:sz w:val="24"/>
          <w:szCs w:val="24"/>
          <w:highlight w:val="white"/>
          <w:lang w:val="zh-CN"/>
        </w:rPr>
        <w:t>（三）有依法缴纳税收和社会保障资金的良好记录；</w:t>
      </w:r>
    </w:p>
    <w:p>
      <w:pPr>
        <w:pStyle w:val="38"/>
        <w:adjustRightInd w:val="0"/>
        <w:spacing w:line="320" w:lineRule="exact"/>
        <w:ind w:firstLine="420" w:firstLineChars="175"/>
        <w:jc w:val="left"/>
        <w:rPr>
          <w:rFonts w:hint="eastAsia" w:ascii="宋体" w:hAnsi="宋体" w:eastAsia="宋体" w:cs="宋体"/>
          <w:bCs/>
          <w:sz w:val="24"/>
          <w:szCs w:val="24"/>
          <w:lang w:val="zh-CN"/>
        </w:rPr>
      </w:pPr>
      <w:r>
        <w:rPr>
          <w:rFonts w:hint="eastAsia" w:ascii="宋体" w:hAnsi="宋体" w:eastAsia="宋体" w:cs="宋体"/>
          <w:bCs/>
          <w:sz w:val="24"/>
          <w:szCs w:val="24"/>
          <w:highlight w:val="white"/>
          <w:lang w:val="zh-CN"/>
        </w:rPr>
        <w:t>（四）无与本采购项目其他供应商存在单位负责人为同一人或存在直接控股、管理关系的情形；</w:t>
      </w:r>
    </w:p>
    <w:p>
      <w:pPr>
        <w:pStyle w:val="38"/>
        <w:topLinePunct/>
        <w:spacing w:line="32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highlight w:val="white"/>
          <w:lang w:val="zh-CN"/>
        </w:rPr>
        <w:t>（五）</w:t>
      </w:r>
      <w:r>
        <w:rPr>
          <w:rFonts w:hint="eastAsia" w:ascii="宋体" w:hAnsi="宋体" w:eastAsia="宋体" w:cs="宋体"/>
          <w:sz w:val="24"/>
          <w:szCs w:val="24"/>
          <w:highlight w:val="white"/>
        </w:rPr>
        <w:t>参加本次政府采购活动(响应文件递交截止日)前三年内在经营活动中没有重大违法记录，包括</w:t>
      </w:r>
      <w:r>
        <w:rPr>
          <w:rFonts w:hint="eastAsia" w:ascii="宋体" w:hAnsi="宋体" w:eastAsia="宋体" w:cs="宋体"/>
          <w:color w:val="000000"/>
          <w:sz w:val="24"/>
          <w:highlight w:val="white"/>
        </w:rPr>
        <w:t>没有被列入失信被执行人、重大税收违法案件当事人名单、政府采购严重违法失信行为记录名单；</w:t>
      </w:r>
      <w:r>
        <w:rPr>
          <w:rFonts w:hint="eastAsia" w:ascii="宋体" w:hAnsi="宋体" w:eastAsia="宋体" w:cs="宋体"/>
          <w:sz w:val="24"/>
          <w:szCs w:val="24"/>
          <w:highlight w:val="white"/>
        </w:rPr>
        <w:t>经营活动中没有因违法经营受到刑事处罚或责令停产停业、吊销许可证或者执照、较大数额罚款等行政处理的重大违法记录(如取消成交资格、没收保证金、规定时间内禁止在本地参与政府采购活动等)；</w:t>
      </w:r>
    </w:p>
    <w:p>
      <w:pPr>
        <w:pStyle w:val="38"/>
        <w:topLinePunct/>
        <w:spacing w:line="320" w:lineRule="exact"/>
        <w:ind w:firstLine="480" w:firstLineChars="200"/>
        <w:rPr>
          <w:rFonts w:hint="eastAsia" w:ascii="宋体" w:hAnsi="宋体" w:eastAsia="宋体" w:cs="宋体"/>
          <w:sz w:val="24"/>
          <w:szCs w:val="24"/>
        </w:rPr>
      </w:pPr>
      <w:r>
        <w:rPr>
          <w:rFonts w:hint="eastAsia" w:ascii="宋体" w:hAnsi="宋体" w:eastAsia="宋体" w:cs="宋体"/>
          <w:sz w:val="24"/>
          <w:szCs w:val="24"/>
          <w:highlight w:val="white"/>
        </w:rPr>
        <w:t>（六）完全接受和满足本项目</w:t>
      </w:r>
      <w:r>
        <w:rPr>
          <w:rFonts w:hint="eastAsia" w:hAnsi="宋体" w:cs="宋体"/>
          <w:sz w:val="24"/>
          <w:szCs w:val="24"/>
          <w:highlight w:val="white"/>
          <w:lang w:eastAsia="zh-CN"/>
        </w:rPr>
        <w:t>询价</w:t>
      </w:r>
      <w:r>
        <w:rPr>
          <w:rFonts w:hint="eastAsia" w:ascii="宋体" w:hAnsi="宋体" w:eastAsia="宋体" w:cs="宋体"/>
          <w:sz w:val="24"/>
          <w:szCs w:val="24"/>
          <w:highlight w:val="white"/>
        </w:rPr>
        <w:t>文件中规定的实质性要求</w:t>
      </w:r>
      <w:r>
        <w:rPr>
          <w:rFonts w:hint="eastAsia" w:ascii="宋体" w:hAnsi="宋体" w:eastAsia="宋体" w:cs="宋体"/>
          <w:sz w:val="24"/>
          <w:szCs w:val="24"/>
        </w:rPr>
        <w:t>；</w:t>
      </w:r>
    </w:p>
    <w:p>
      <w:pPr>
        <w:pStyle w:val="38"/>
        <w:spacing w:line="320" w:lineRule="exact"/>
        <w:ind w:firstLine="480" w:firstLineChars="200"/>
        <w:jc w:val="left"/>
        <w:rPr>
          <w:rFonts w:hint="eastAsia" w:ascii="宋体" w:hAnsi="宋体" w:eastAsia="宋体" w:cs="宋体"/>
          <w:color w:val="000000"/>
          <w:sz w:val="24"/>
        </w:rPr>
      </w:pPr>
      <w:r>
        <w:rPr>
          <w:rFonts w:hint="eastAsia" w:ascii="宋体" w:hAnsi="宋体" w:eastAsia="宋体" w:cs="宋体"/>
          <w:bCs/>
          <w:sz w:val="24"/>
          <w:szCs w:val="24"/>
          <w:highlight w:val="white"/>
          <w:lang w:val="zh-CN"/>
        </w:rPr>
        <w:t>（</w:t>
      </w:r>
      <w:r>
        <w:rPr>
          <w:rFonts w:hint="eastAsia" w:hAnsi="宋体" w:eastAsia="宋体" w:cs="宋体"/>
          <w:bCs/>
          <w:sz w:val="24"/>
          <w:szCs w:val="24"/>
          <w:highlight w:val="white"/>
          <w:lang w:val="zh-CN"/>
        </w:rPr>
        <w:t>七</w:t>
      </w:r>
      <w:r>
        <w:rPr>
          <w:rFonts w:hint="eastAsia" w:ascii="宋体" w:hAnsi="宋体" w:eastAsia="宋体" w:cs="宋体"/>
          <w:bCs/>
          <w:sz w:val="24"/>
          <w:szCs w:val="24"/>
          <w:highlight w:val="white"/>
          <w:lang w:val="zh-CN"/>
        </w:rPr>
        <w:t>）</w:t>
      </w:r>
      <w:r>
        <w:rPr>
          <w:rFonts w:hint="eastAsia" w:ascii="宋体" w:hAnsi="宋体" w:eastAsia="宋体" w:cs="宋体"/>
          <w:color w:val="000000"/>
          <w:sz w:val="24"/>
          <w:highlight w:val="white"/>
        </w:rPr>
        <w:t>响应文件中提供的任何资料和技术、服务、商务等响应承诺情况都是真实的、有效的、合法的；</w:t>
      </w:r>
    </w:p>
    <w:p>
      <w:pPr>
        <w:pStyle w:val="38"/>
        <w:spacing w:line="320" w:lineRule="exact"/>
        <w:ind w:firstLine="480" w:firstLineChars="200"/>
        <w:rPr>
          <w:rFonts w:hint="eastAsia" w:ascii="宋体" w:hAnsi="宋体" w:eastAsia="宋体" w:cs="宋体"/>
          <w:sz w:val="24"/>
          <w:szCs w:val="24"/>
        </w:rPr>
      </w:pPr>
      <w:r>
        <w:rPr>
          <w:rFonts w:hint="eastAsia" w:ascii="宋体" w:hAnsi="宋体" w:eastAsia="宋体" w:cs="宋体"/>
          <w:bCs/>
          <w:sz w:val="24"/>
          <w:szCs w:val="24"/>
          <w:highlight w:val="white"/>
          <w:lang w:val="zh-CN"/>
        </w:rPr>
        <w:t>（</w:t>
      </w:r>
      <w:r>
        <w:rPr>
          <w:rFonts w:hint="eastAsia" w:hAnsi="宋体" w:eastAsia="宋体" w:cs="宋体"/>
          <w:bCs/>
          <w:sz w:val="24"/>
          <w:szCs w:val="24"/>
          <w:highlight w:val="white"/>
          <w:lang w:val="zh-CN"/>
        </w:rPr>
        <w:t>八</w:t>
      </w:r>
      <w:r>
        <w:rPr>
          <w:rFonts w:hint="eastAsia" w:ascii="宋体" w:hAnsi="宋体" w:eastAsia="宋体" w:cs="宋体"/>
          <w:bCs/>
          <w:sz w:val="24"/>
          <w:szCs w:val="24"/>
          <w:highlight w:val="white"/>
          <w:lang w:val="zh-CN"/>
        </w:rPr>
        <w:t>）参加本次政</w:t>
      </w:r>
      <w:r>
        <w:rPr>
          <w:rFonts w:hint="eastAsia" w:ascii="宋体" w:hAnsi="宋体" w:eastAsia="宋体" w:cs="宋体"/>
          <w:color w:val="000000"/>
          <w:sz w:val="24"/>
          <w:highlight w:val="white"/>
        </w:rPr>
        <w:t>府采购活动(响应文件递交截止日)前5年我公司及其现任法定代表人（主要负责人）没有行贿犯罪记录；。</w:t>
      </w:r>
    </w:p>
    <w:p>
      <w:pPr>
        <w:pStyle w:val="38"/>
        <w:spacing w:line="320" w:lineRule="exact"/>
        <w:ind w:firstLine="480" w:firstLineChars="200"/>
        <w:jc w:val="left"/>
        <w:rPr>
          <w:rFonts w:hint="eastAsia" w:ascii="宋体" w:hAnsi="宋体" w:eastAsia="宋体" w:cs="宋体"/>
          <w:bCs/>
          <w:sz w:val="24"/>
          <w:szCs w:val="24"/>
          <w:lang w:val="zh-CN"/>
        </w:rPr>
      </w:pPr>
      <w:r>
        <w:rPr>
          <w:rFonts w:hint="eastAsia" w:ascii="宋体" w:hAnsi="宋体" w:eastAsia="宋体" w:cs="宋体"/>
          <w:color w:val="000000"/>
          <w:sz w:val="24"/>
          <w:highlight w:val="white"/>
        </w:rPr>
        <w:t>本公司对上述承诺的内容事项真实性负责。如经查实上述承诺的内容事项存在虚假，我公司愿意接受以提供虚假材料谋取成交的法律责任。</w:t>
      </w:r>
    </w:p>
    <w:p>
      <w:pPr>
        <w:pStyle w:val="38"/>
        <w:spacing w:line="320" w:lineRule="exact"/>
        <w:jc w:val="left"/>
        <w:rPr>
          <w:rFonts w:hint="eastAsia" w:ascii="宋体" w:hAnsi="宋体" w:eastAsia="宋体" w:cs="宋体"/>
          <w:sz w:val="24"/>
        </w:rPr>
      </w:pPr>
    </w:p>
    <w:p>
      <w:pPr>
        <w:pStyle w:val="38"/>
        <w:topLinePunct/>
        <w:spacing w:line="320" w:lineRule="exact"/>
        <w:ind w:firstLine="480" w:firstLineChars="200"/>
        <w:rPr>
          <w:rFonts w:hint="eastAsia" w:ascii="宋体" w:hAnsi="宋体" w:eastAsia="宋体" w:cs="宋体"/>
          <w:sz w:val="24"/>
        </w:rPr>
      </w:pPr>
    </w:p>
    <w:p>
      <w:pPr>
        <w:pStyle w:val="38"/>
        <w:topLinePunct/>
        <w:spacing w:line="320" w:lineRule="exact"/>
        <w:ind w:firstLine="480" w:firstLineChars="200"/>
        <w:rPr>
          <w:rFonts w:hint="eastAsia" w:ascii="宋体" w:hAnsi="宋体" w:eastAsia="宋体" w:cs="宋体"/>
          <w:sz w:val="24"/>
        </w:rPr>
      </w:pPr>
      <w:r>
        <w:rPr>
          <w:rFonts w:hint="eastAsia" w:ascii="宋体" w:hAnsi="宋体" w:eastAsia="宋体" w:cs="宋体"/>
          <w:sz w:val="24"/>
          <w:highlight w:val="white"/>
        </w:rPr>
        <w:t>承诺人名称(盖章)：</w:t>
      </w:r>
    </w:p>
    <w:p>
      <w:pPr>
        <w:pStyle w:val="38"/>
        <w:topLinePunct/>
        <w:spacing w:line="320" w:lineRule="exact"/>
        <w:ind w:firstLine="480" w:firstLineChars="200"/>
        <w:rPr>
          <w:rFonts w:hint="eastAsia" w:ascii="宋体" w:hAnsi="宋体" w:eastAsia="宋体" w:cs="宋体"/>
          <w:sz w:val="24"/>
        </w:rPr>
      </w:pPr>
      <w:r>
        <w:rPr>
          <w:rFonts w:hint="eastAsia" w:ascii="宋体" w:hAnsi="宋体" w:eastAsia="宋体" w:cs="宋体"/>
          <w:sz w:val="24"/>
          <w:highlight w:val="white"/>
        </w:rPr>
        <w:t xml:space="preserve">                          </w:t>
      </w:r>
    </w:p>
    <w:p>
      <w:pPr>
        <w:pStyle w:val="38"/>
        <w:topLinePunct/>
        <w:spacing w:line="320" w:lineRule="exact"/>
        <w:ind w:firstLine="480"/>
        <w:rPr>
          <w:rFonts w:hint="eastAsia" w:ascii="宋体" w:hAnsi="宋体" w:eastAsia="宋体" w:cs="宋体"/>
          <w:sz w:val="24"/>
        </w:rPr>
      </w:pPr>
      <w:r>
        <w:rPr>
          <w:rFonts w:hint="eastAsia" w:ascii="宋体" w:hAnsi="宋体" w:eastAsia="宋体" w:cs="宋体"/>
          <w:sz w:val="24"/>
          <w:highlight w:val="white"/>
        </w:rPr>
        <w:t>法定代表人/负责人或被授权人(签字)：</w:t>
      </w:r>
    </w:p>
    <w:p>
      <w:pPr>
        <w:pStyle w:val="38"/>
        <w:topLinePunct/>
        <w:spacing w:line="320" w:lineRule="exact"/>
        <w:ind w:firstLine="480"/>
        <w:rPr>
          <w:rFonts w:hint="eastAsia" w:ascii="宋体" w:hAnsi="宋体" w:eastAsia="宋体" w:cs="宋体"/>
          <w:sz w:val="24"/>
        </w:rPr>
      </w:pPr>
    </w:p>
    <w:p>
      <w:pPr>
        <w:pStyle w:val="38"/>
        <w:topLinePunct/>
        <w:spacing w:line="320" w:lineRule="exact"/>
        <w:ind w:firstLine="480"/>
        <w:rPr>
          <w:rFonts w:hint="eastAsia" w:ascii="宋体" w:hAnsi="宋体" w:eastAsia="宋体" w:cs="宋体"/>
          <w:sz w:val="24"/>
        </w:rPr>
      </w:pPr>
      <w:r>
        <w:rPr>
          <w:rFonts w:hint="eastAsia" w:ascii="宋体" w:hAnsi="宋体" w:eastAsia="宋体" w:cs="宋体"/>
          <w:sz w:val="24"/>
          <w:highlight w:val="white"/>
        </w:rPr>
        <w:t>日期：</w:t>
      </w:r>
      <w:r>
        <w:rPr>
          <w:rFonts w:hint="eastAsia" w:ascii="宋体" w:hAnsi="宋体" w:eastAsia="宋体" w:cs="宋体"/>
          <w:bCs/>
          <w:kern w:val="24"/>
          <w:sz w:val="24"/>
          <w:u w:val="single"/>
        </w:rPr>
        <w:t>___</w:t>
      </w:r>
      <w:r>
        <w:rPr>
          <w:rFonts w:hint="eastAsia" w:ascii="宋体" w:hAnsi="宋体" w:eastAsia="宋体" w:cs="宋体"/>
          <w:b/>
          <w:color w:val="FF0000"/>
          <w:sz w:val="21"/>
          <w:szCs w:val="21"/>
          <w:highlight w:val="white"/>
          <w:u w:val="single"/>
        </w:rPr>
        <w:t xml:space="preserve"> </w:t>
      </w:r>
      <w:r>
        <w:rPr>
          <w:rFonts w:hint="eastAsia" w:ascii="宋体" w:hAnsi="宋体" w:eastAsia="宋体" w:cs="宋体"/>
          <w:sz w:val="24"/>
          <w:highlight w:val="white"/>
        </w:rPr>
        <w:t>年</w:t>
      </w:r>
      <w:r>
        <w:rPr>
          <w:rFonts w:hint="eastAsia" w:ascii="宋体" w:hAnsi="宋体" w:eastAsia="宋体" w:cs="宋体"/>
          <w:bCs/>
          <w:kern w:val="24"/>
          <w:sz w:val="24"/>
          <w:u w:val="single"/>
        </w:rPr>
        <w:t>__</w:t>
      </w:r>
      <w:r>
        <w:rPr>
          <w:rFonts w:hint="eastAsia" w:ascii="宋体" w:hAnsi="宋体" w:eastAsia="宋体" w:cs="宋体"/>
          <w:sz w:val="24"/>
          <w:highlight w:val="white"/>
        </w:rPr>
        <w:t>月</w:t>
      </w:r>
      <w:r>
        <w:rPr>
          <w:rFonts w:hint="eastAsia" w:ascii="宋体" w:hAnsi="宋体" w:eastAsia="宋体" w:cs="宋体"/>
          <w:bCs/>
          <w:kern w:val="24"/>
          <w:sz w:val="24"/>
          <w:u w:val="single"/>
        </w:rPr>
        <w:t>__</w:t>
      </w:r>
      <w:r>
        <w:rPr>
          <w:rFonts w:hint="eastAsia" w:ascii="宋体" w:hAnsi="宋体" w:eastAsia="宋体" w:cs="宋体"/>
          <w:sz w:val="24"/>
          <w:highlight w:val="white"/>
        </w:rPr>
        <w:t>日</w:t>
      </w:r>
    </w:p>
    <w:p>
      <w:pPr>
        <w:pStyle w:val="38"/>
        <w:wordWrap w:val="0"/>
        <w:topLinePunct/>
        <w:spacing w:line="400" w:lineRule="exact"/>
        <w:ind w:firstLine="480"/>
        <w:rPr>
          <w:rFonts w:hint="eastAsia" w:ascii="宋体" w:hAnsi="宋体" w:eastAsia="宋体" w:cs="宋体"/>
          <w:sz w:val="24"/>
        </w:rPr>
      </w:pPr>
    </w:p>
    <w:p>
      <w:pPr>
        <w:pStyle w:val="38"/>
        <w:wordWrap w:val="0"/>
        <w:topLinePunct/>
        <w:spacing w:line="400" w:lineRule="exact"/>
        <w:ind w:firstLine="413" w:firstLineChars="196"/>
        <w:rPr>
          <w:rFonts w:hint="eastAsia" w:ascii="宋体" w:hAnsi="宋体" w:eastAsia="宋体" w:cs="宋体"/>
          <w:sz w:val="21"/>
          <w:szCs w:val="21"/>
        </w:rPr>
      </w:pPr>
      <w:r>
        <w:rPr>
          <w:rFonts w:hint="eastAsia" w:ascii="宋体" w:hAnsi="宋体" w:eastAsia="宋体" w:cs="宋体"/>
          <w:b/>
          <w:bCs/>
          <w:sz w:val="21"/>
          <w:szCs w:val="21"/>
          <w:highlight w:val="white"/>
        </w:rPr>
        <w:t>注：供应商作出以上承诺即视为满足该条件，无需另行提供证明材料。</w:t>
      </w:r>
    </w:p>
    <w:p>
      <w:pPr>
        <w:pStyle w:val="41"/>
        <w:rPr>
          <w:rFonts w:hint="eastAsia" w:ascii="宋体" w:hAnsi="宋体" w:eastAsia="宋体" w:cs="宋体"/>
        </w:rPr>
      </w:pPr>
      <w:r>
        <w:rPr>
          <w:rFonts w:hint="eastAsia" w:ascii="宋体" w:hAnsi="宋体" w:eastAsia="宋体" w:cs="宋体"/>
          <w:highlight w:val="white"/>
        </w:rPr>
        <w:br w:type="page"/>
      </w: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九、报价明细表</w:t>
      </w:r>
    </w:p>
    <w:p>
      <w:pPr>
        <w:pStyle w:val="42"/>
        <w:wordWrap w:val="0"/>
        <w:topLinePunct/>
        <w:spacing w:line="400" w:lineRule="exact"/>
        <w:rPr>
          <w:rFonts w:hint="eastAsia" w:ascii="宋体" w:hAnsi="宋体" w:eastAsia="宋体" w:cs="宋体"/>
          <w:b/>
          <w:bCs/>
          <w:sz w:val="24"/>
        </w:rPr>
      </w:pPr>
    </w:p>
    <w:tbl>
      <w:tblPr>
        <w:tblStyle w:val="1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8"/>
        <w:gridCol w:w="3457"/>
        <w:gridCol w:w="3484"/>
        <w:gridCol w:w="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4" w:hRule="exact"/>
          <w:jc w:val="center"/>
        </w:trPr>
        <w:tc>
          <w:tcPr>
            <w:tcW w:w="357" w:type="pct"/>
            <w:noWrap w:val="0"/>
            <w:vAlign w:val="center"/>
          </w:tcPr>
          <w:p>
            <w:pPr>
              <w:pStyle w:val="42"/>
              <w:snapToGrid w:val="0"/>
              <w:spacing w:line="400" w:lineRule="exact"/>
              <w:jc w:val="center"/>
              <w:rPr>
                <w:rFonts w:hint="eastAsia" w:ascii="宋体" w:hAnsi="宋体" w:eastAsia="宋体" w:cs="宋体"/>
                <w:b/>
                <w:bCs/>
                <w:sz w:val="24"/>
                <w:szCs w:val="24"/>
              </w:rPr>
            </w:pPr>
            <w:r>
              <w:rPr>
                <w:rFonts w:hint="eastAsia" w:ascii="宋体" w:hAnsi="宋体" w:eastAsia="宋体" w:cs="宋体"/>
                <w:b/>
                <w:bCs/>
                <w:sz w:val="24"/>
                <w:szCs w:val="24"/>
                <w:highlight w:val="white"/>
              </w:rPr>
              <w:t>序号</w:t>
            </w:r>
          </w:p>
        </w:tc>
        <w:tc>
          <w:tcPr>
            <w:tcW w:w="2028" w:type="pct"/>
            <w:noWrap w:val="0"/>
            <w:vAlign w:val="center"/>
          </w:tcPr>
          <w:p>
            <w:pPr>
              <w:pStyle w:val="42"/>
              <w:snapToGrid w:val="0"/>
              <w:spacing w:line="400" w:lineRule="exact"/>
              <w:jc w:val="center"/>
              <w:rPr>
                <w:rFonts w:hint="eastAsia" w:ascii="宋体" w:hAnsi="宋体" w:eastAsia="宋体" w:cs="宋体"/>
                <w:b/>
                <w:bCs/>
                <w:sz w:val="24"/>
                <w:szCs w:val="24"/>
              </w:rPr>
            </w:pPr>
            <w:r>
              <w:rPr>
                <w:rFonts w:hint="eastAsia" w:hAnsi="宋体" w:cs="宋体"/>
                <w:b/>
                <w:bCs/>
                <w:sz w:val="24"/>
                <w:szCs w:val="24"/>
                <w:highlight w:val="white"/>
                <w:lang w:val="en-US" w:eastAsia="zh-CN"/>
              </w:rPr>
              <w:t>项目</w:t>
            </w:r>
            <w:r>
              <w:rPr>
                <w:rFonts w:hint="eastAsia" w:ascii="宋体" w:hAnsi="宋体" w:eastAsia="宋体" w:cs="宋体"/>
                <w:b/>
                <w:bCs/>
                <w:sz w:val="24"/>
                <w:szCs w:val="24"/>
                <w:highlight w:val="white"/>
              </w:rPr>
              <w:t>名称</w:t>
            </w:r>
          </w:p>
        </w:tc>
        <w:tc>
          <w:tcPr>
            <w:tcW w:w="2044" w:type="pct"/>
            <w:noWrap w:val="0"/>
            <w:vAlign w:val="center"/>
          </w:tcPr>
          <w:p>
            <w:pPr>
              <w:pStyle w:val="42"/>
              <w:snapToGrid w:val="0"/>
              <w:spacing w:line="400" w:lineRule="exact"/>
              <w:jc w:val="both"/>
              <w:rPr>
                <w:rFonts w:hint="default" w:ascii="宋体" w:hAnsi="宋体" w:eastAsia="宋体" w:cs="宋体"/>
                <w:bCs/>
                <w:sz w:val="24"/>
                <w:szCs w:val="24"/>
                <w:lang w:val="en-US" w:eastAsia="zh-CN"/>
              </w:rPr>
            </w:pPr>
            <w:r>
              <w:rPr>
                <w:rFonts w:hint="eastAsia" w:hAnsi="宋体" w:cs="宋体"/>
                <w:bCs/>
                <w:sz w:val="24"/>
                <w:szCs w:val="24"/>
                <w:lang w:val="en-US" w:eastAsia="zh-CN"/>
              </w:rPr>
              <w:t>报价</w:t>
            </w:r>
          </w:p>
        </w:tc>
        <w:tc>
          <w:tcPr>
            <w:tcW w:w="570" w:type="pct"/>
            <w:noWrap w:val="0"/>
            <w:vAlign w:val="center"/>
          </w:tcPr>
          <w:p>
            <w:pPr>
              <w:pStyle w:val="42"/>
              <w:snapToGrid w:val="0"/>
              <w:spacing w:line="400" w:lineRule="exact"/>
              <w:ind w:firstLine="120" w:firstLineChars="50"/>
              <w:jc w:val="center"/>
              <w:rPr>
                <w:rFonts w:hint="eastAsia" w:ascii="宋体" w:hAnsi="宋体" w:eastAsia="宋体" w:cs="宋体"/>
                <w:b/>
                <w:bCs/>
                <w:sz w:val="24"/>
                <w:szCs w:val="24"/>
              </w:rPr>
            </w:pPr>
            <w:r>
              <w:rPr>
                <w:rFonts w:hint="eastAsia" w:ascii="宋体" w:hAnsi="宋体" w:eastAsia="宋体" w:cs="宋体"/>
                <w:b/>
                <w:bCs/>
                <w:sz w:val="24"/>
                <w:szCs w:val="24"/>
                <w:highlight w:val="white"/>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8" w:hRule="atLeast"/>
          <w:jc w:val="center"/>
        </w:trPr>
        <w:tc>
          <w:tcPr>
            <w:tcW w:w="357" w:type="pct"/>
            <w:noWrap w:val="0"/>
            <w:vAlign w:val="top"/>
          </w:tcPr>
          <w:p>
            <w:pPr>
              <w:pStyle w:val="42"/>
              <w:snapToGrid w:val="0"/>
              <w:spacing w:line="400" w:lineRule="exact"/>
              <w:jc w:val="center"/>
              <w:rPr>
                <w:rFonts w:hint="eastAsia" w:ascii="宋体" w:hAnsi="宋体" w:eastAsia="宋体" w:cs="宋体"/>
                <w:sz w:val="24"/>
                <w:szCs w:val="24"/>
              </w:rPr>
            </w:pPr>
          </w:p>
        </w:tc>
        <w:tc>
          <w:tcPr>
            <w:tcW w:w="2028" w:type="pct"/>
            <w:noWrap w:val="0"/>
            <w:vAlign w:val="center"/>
          </w:tcPr>
          <w:p>
            <w:pPr>
              <w:pStyle w:val="42"/>
              <w:snapToGrid w:val="0"/>
              <w:spacing w:line="400" w:lineRule="exact"/>
              <w:jc w:val="center"/>
              <w:rPr>
                <w:rFonts w:hint="eastAsia" w:ascii="宋体" w:hAnsi="宋体" w:eastAsia="宋体" w:cs="宋体"/>
                <w:sz w:val="24"/>
                <w:szCs w:val="24"/>
              </w:rPr>
            </w:pPr>
          </w:p>
        </w:tc>
        <w:tc>
          <w:tcPr>
            <w:tcW w:w="2044" w:type="pct"/>
            <w:noWrap w:val="0"/>
            <w:vAlign w:val="center"/>
          </w:tcPr>
          <w:p>
            <w:pPr>
              <w:pStyle w:val="42"/>
              <w:snapToGrid w:val="0"/>
              <w:spacing w:line="400" w:lineRule="exact"/>
              <w:jc w:val="center"/>
              <w:rPr>
                <w:rFonts w:hint="eastAsia" w:ascii="宋体" w:hAnsi="宋体" w:eastAsia="宋体" w:cs="宋体"/>
                <w:sz w:val="24"/>
                <w:szCs w:val="24"/>
                <w:lang w:val="en-US" w:eastAsia="zh-CN"/>
              </w:rPr>
            </w:pPr>
          </w:p>
        </w:tc>
        <w:tc>
          <w:tcPr>
            <w:tcW w:w="570" w:type="pct"/>
            <w:noWrap w:val="0"/>
            <w:vAlign w:val="center"/>
          </w:tcPr>
          <w:p>
            <w:pPr>
              <w:pStyle w:val="42"/>
              <w:snapToGrid w:val="0"/>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3" w:hRule="atLeast"/>
          <w:jc w:val="center"/>
        </w:trPr>
        <w:tc>
          <w:tcPr>
            <w:tcW w:w="5000" w:type="pct"/>
            <w:gridSpan w:val="4"/>
            <w:noWrap w:val="0"/>
            <w:vAlign w:val="center"/>
          </w:tcPr>
          <w:p>
            <w:pPr>
              <w:pStyle w:val="42"/>
              <w:snapToGrid w:val="0"/>
              <w:spacing w:line="400" w:lineRule="exact"/>
              <w:jc w:val="left"/>
              <w:rPr>
                <w:rFonts w:hint="eastAsia" w:ascii="宋体" w:hAnsi="宋体" w:eastAsia="宋体" w:cs="宋体"/>
                <w:sz w:val="24"/>
                <w:szCs w:val="24"/>
              </w:rPr>
            </w:pPr>
            <w:r>
              <w:rPr>
                <w:rFonts w:hint="eastAsia" w:ascii="宋体" w:hAnsi="宋体" w:eastAsia="宋体" w:cs="宋体"/>
                <w:b/>
                <w:sz w:val="24"/>
                <w:szCs w:val="24"/>
                <w:highlight w:val="white"/>
              </w:rPr>
              <w:t>报价合计（元）：</w:t>
            </w:r>
          </w:p>
        </w:tc>
      </w:tr>
    </w:tbl>
    <w:p>
      <w:pPr>
        <w:pStyle w:val="40"/>
        <w:ind w:left="105" w:leftChars="50" w:firstLine="360" w:firstLineChars="150"/>
        <w:rPr>
          <w:rFonts w:hint="eastAsia" w:ascii="宋体" w:hAnsi="宋体" w:eastAsia="宋体" w:cs="宋体"/>
          <w:sz w:val="24"/>
          <w:szCs w:val="24"/>
          <w:highlight w:val="white"/>
        </w:rPr>
      </w:pPr>
    </w:p>
    <w:p>
      <w:pPr>
        <w:pStyle w:val="40"/>
        <w:ind w:left="105" w:leftChars="50" w:firstLine="360" w:firstLineChars="150"/>
        <w:rPr>
          <w:rFonts w:hint="eastAsia" w:ascii="宋体" w:hAnsi="宋体" w:eastAsia="宋体" w:cs="宋体"/>
          <w:sz w:val="24"/>
          <w:szCs w:val="24"/>
          <w:highlight w:val="white"/>
        </w:rPr>
      </w:pPr>
      <w:r>
        <w:rPr>
          <w:rFonts w:hint="eastAsia" w:ascii="宋体" w:hAnsi="宋体" w:eastAsia="宋体" w:cs="宋体"/>
          <w:sz w:val="24"/>
          <w:szCs w:val="24"/>
          <w:highlight w:val="white"/>
        </w:rPr>
        <w:t>注：1．供应商必须按“报价明细表”的格式填写。</w:t>
      </w:r>
    </w:p>
    <w:p>
      <w:pPr>
        <w:pStyle w:val="40"/>
        <w:numPr>
          <w:ilvl w:val="0"/>
          <w:numId w:val="3"/>
        </w:numPr>
        <w:ind w:left="105" w:leftChars="50" w:firstLine="360" w:firstLineChars="150"/>
        <w:rPr>
          <w:rFonts w:hint="eastAsia" w:ascii="宋体" w:hAnsi="宋体" w:eastAsia="宋体" w:cs="宋体"/>
          <w:sz w:val="24"/>
          <w:szCs w:val="24"/>
          <w:highlight w:val="white"/>
        </w:rPr>
      </w:pPr>
      <w:r>
        <w:rPr>
          <w:rFonts w:hint="eastAsia" w:ascii="宋体" w:hAnsi="宋体" w:eastAsia="宋体" w:cs="宋体"/>
          <w:sz w:val="24"/>
          <w:szCs w:val="24"/>
          <w:highlight w:val="white"/>
        </w:rPr>
        <w:t>“报价明细表”报价合计应当与“响应函”等处报价合计相等</w:t>
      </w:r>
    </w:p>
    <w:p>
      <w:pPr>
        <w:pStyle w:val="40"/>
        <w:numPr>
          <w:ilvl w:val="0"/>
          <w:numId w:val="3"/>
        </w:numPr>
        <w:ind w:left="105" w:leftChars="50" w:firstLine="360" w:firstLineChars="150"/>
        <w:rPr>
          <w:rFonts w:hint="eastAsia" w:hAnsi="宋体" w:cs="宋体"/>
          <w:sz w:val="24"/>
          <w:szCs w:val="24"/>
          <w:highlight w:val="white"/>
          <w:lang w:val="en-US" w:eastAsia="zh-CN"/>
        </w:rPr>
      </w:pPr>
      <w:r>
        <w:rPr>
          <w:rFonts w:hint="eastAsia" w:hAnsi="宋体" w:cs="宋体"/>
          <w:sz w:val="24"/>
          <w:szCs w:val="24"/>
          <w:highlight w:val="white"/>
          <w:lang w:val="en-US" w:eastAsia="zh-CN"/>
        </w:rPr>
        <w:t>报价包括本项目所有费用，包括但不限于设计费、图审费、税金等一切费用。</w:t>
      </w:r>
    </w:p>
    <w:p>
      <w:pPr>
        <w:pStyle w:val="40"/>
        <w:ind w:left="105" w:leftChars="50" w:firstLine="360" w:firstLineChars="150"/>
        <w:rPr>
          <w:rFonts w:hint="eastAsia" w:hAnsi="宋体" w:cs="宋体"/>
          <w:sz w:val="24"/>
          <w:szCs w:val="24"/>
          <w:highlight w:val="white"/>
          <w:lang w:val="en-US" w:eastAsia="zh-CN"/>
        </w:rPr>
      </w:pPr>
    </w:p>
    <w:p>
      <w:pPr>
        <w:pStyle w:val="40"/>
        <w:rPr>
          <w:rFonts w:hint="eastAsia" w:ascii="宋体" w:hAnsi="宋体" w:eastAsia="宋体" w:cs="宋体"/>
          <w:color w:val="FF0000"/>
          <w:sz w:val="24"/>
          <w:szCs w:val="24"/>
          <w:highlight w:val="white"/>
        </w:rPr>
      </w:pPr>
      <w:r>
        <w:rPr>
          <w:rFonts w:hint="eastAsia" w:ascii="宋体" w:hAnsi="宋体" w:eastAsia="宋体" w:cs="宋体"/>
          <w:sz w:val="24"/>
          <w:szCs w:val="24"/>
        </w:rPr>
        <w:t xml:space="preserve">   </w:t>
      </w:r>
    </w:p>
    <w:p>
      <w:pPr>
        <w:pStyle w:val="43"/>
        <w:rPr>
          <w:rFonts w:hint="eastAsia" w:ascii="宋体" w:hAnsi="宋体" w:eastAsia="宋体" w:cs="宋体"/>
        </w:rPr>
      </w:pPr>
    </w:p>
    <w:p>
      <w:pPr>
        <w:pStyle w:val="46"/>
        <w:wordWrap w:val="0"/>
        <w:topLinePunct/>
        <w:spacing w:line="360" w:lineRule="auto"/>
        <w:ind w:left="514" w:leftChars="245" w:firstLine="170" w:firstLineChars="50"/>
        <w:rPr>
          <w:rFonts w:hint="eastAsia" w:ascii="宋体" w:hAnsi="宋体" w:eastAsia="宋体" w:cs="宋体"/>
          <w:sz w:val="24"/>
          <w:szCs w:val="24"/>
          <w:highlight w:val="white"/>
        </w:rPr>
      </w:pPr>
      <w:r>
        <w:rPr>
          <w:rFonts w:hint="eastAsia" w:ascii="宋体" w:hAnsi="宋体" w:eastAsia="宋体" w:cs="宋体"/>
          <w:highlight w:val="white"/>
        </w:rPr>
        <w:br w:type="page"/>
      </w:r>
    </w:p>
    <w:p>
      <w:pPr>
        <w:pStyle w:val="2"/>
      </w:pP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十、售后服务承诺及措施</w:t>
      </w:r>
    </w:p>
    <w:p>
      <w:pPr>
        <w:pStyle w:val="47"/>
        <w:spacing w:line="400" w:lineRule="exact"/>
        <w:rPr>
          <w:rFonts w:hint="eastAsia" w:ascii="宋体" w:hAnsi="宋体" w:eastAsia="宋体" w:cs="宋体"/>
          <w:bCs/>
          <w:sz w:val="24"/>
          <w:szCs w:val="24"/>
        </w:rPr>
      </w:pPr>
      <w:r>
        <w:rPr>
          <w:rFonts w:hint="eastAsia" w:ascii="宋体" w:hAnsi="宋体" w:eastAsia="宋体" w:cs="宋体"/>
          <w:bCs/>
          <w:sz w:val="24"/>
          <w:szCs w:val="24"/>
          <w:highlight w:val="white"/>
        </w:rPr>
        <w:t>供应商根据要求制定服务方案和服务措施。</w:t>
      </w:r>
    </w:p>
    <w:p>
      <w:pPr>
        <w:pStyle w:val="47"/>
        <w:spacing w:line="400" w:lineRule="exact"/>
        <w:rPr>
          <w:rFonts w:hint="eastAsia" w:ascii="宋体" w:hAnsi="宋体" w:eastAsia="宋体" w:cs="宋体"/>
          <w:bCs/>
          <w:sz w:val="24"/>
          <w:szCs w:val="24"/>
        </w:rPr>
      </w:pPr>
    </w:p>
    <w:p>
      <w:pPr>
        <w:pStyle w:val="47"/>
        <w:wordWrap w:val="0"/>
        <w:topLinePunct/>
        <w:spacing w:line="400" w:lineRule="exact"/>
        <w:ind w:firstLine="361" w:firstLineChars="150"/>
        <w:rPr>
          <w:rFonts w:hint="eastAsia" w:ascii="宋体" w:hAnsi="宋体" w:eastAsia="宋体" w:cs="宋体"/>
          <w:b/>
          <w:bCs/>
          <w:sz w:val="24"/>
        </w:rPr>
      </w:pPr>
      <w:r>
        <w:rPr>
          <w:rFonts w:hint="eastAsia" w:ascii="宋体" w:hAnsi="宋体" w:eastAsia="宋体" w:cs="宋体"/>
          <w:b/>
          <w:bCs/>
          <w:sz w:val="24"/>
          <w:highlight w:val="white"/>
        </w:rPr>
        <w:t>附表：供应商本项目管理、技术、服务人员情况表</w:t>
      </w:r>
    </w:p>
    <w:tbl>
      <w:tblPr>
        <w:tblStyle w:val="10"/>
        <w:tblW w:w="87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6"/>
        <w:gridCol w:w="810"/>
        <w:gridCol w:w="781"/>
        <w:gridCol w:w="841"/>
        <w:gridCol w:w="811"/>
        <w:gridCol w:w="1081"/>
        <w:gridCol w:w="1082"/>
        <w:gridCol w:w="1081"/>
        <w:gridCol w:w="10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186" w:type="dxa"/>
            <w:vMerge w:val="restart"/>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类别</w:t>
            </w:r>
          </w:p>
        </w:tc>
        <w:tc>
          <w:tcPr>
            <w:tcW w:w="810" w:type="dxa"/>
            <w:vMerge w:val="restart"/>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职务</w:t>
            </w:r>
          </w:p>
        </w:tc>
        <w:tc>
          <w:tcPr>
            <w:tcW w:w="781" w:type="dxa"/>
            <w:vMerge w:val="restart"/>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姓名</w:t>
            </w:r>
          </w:p>
        </w:tc>
        <w:tc>
          <w:tcPr>
            <w:tcW w:w="841" w:type="dxa"/>
            <w:vMerge w:val="restart"/>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职称</w:t>
            </w:r>
          </w:p>
        </w:tc>
        <w:tc>
          <w:tcPr>
            <w:tcW w:w="811" w:type="dxa"/>
            <w:vMerge w:val="restart"/>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常住地</w:t>
            </w:r>
          </w:p>
        </w:tc>
        <w:tc>
          <w:tcPr>
            <w:tcW w:w="4326" w:type="dxa"/>
            <w:gridSpan w:val="4"/>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资格证明(附复印件)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186" w:type="dxa"/>
            <w:vMerge w:val="continue"/>
            <w:noWrap w:val="0"/>
            <w:vAlign w:val="center"/>
          </w:tcPr>
          <w:p>
            <w:pPr>
              <w:pStyle w:val="47"/>
              <w:spacing w:line="400" w:lineRule="exact"/>
              <w:jc w:val="center"/>
              <w:rPr>
                <w:rFonts w:hint="eastAsia" w:ascii="宋体" w:hAnsi="宋体" w:eastAsia="宋体" w:cs="宋体"/>
                <w:b/>
                <w:bCs/>
                <w:color w:val="000000"/>
                <w:sz w:val="24"/>
                <w:szCs w:val="24"/>
              </w:rPr>
            </w:pPr>
          </w:p>
        </w:tc>
        <w:tc>
          <w:tcPr>
            <w:tcW w:w="810" w:type="dxa"/>
            <w:vMerge w:val="continue"/>
            <w:noWrap w:val="0"/>
            <w:vAlign w:val="center"/>
          </w:tcPr>
          <w:p>
            <w:pPr>
              <w:pStyle w:val="47"/>
              <w:spacing w:line="400" w:lineRule="exact"/>
              <w:jc w:val="center"/>
              <w:rPr>
                <w:rFonts w:hint="eastAsia" w:ascii="宋体" w:hAnsi="宋体" w:eastAsia="宋体" w:cs="宋体"/>
                <w:b/>
                <w:bCs/>
                <w:color w:val="000000"/>
                <w:sz w:val="24"/>
                <w:szCs w:val="24"/>
              </w:rPr>
            </w:pPr>
          </w:p>
        </w:tc>
        <w:tc>
          <w:tcPr>
            <w:tcW w:w="781" w:type="dxa"/>
            <w:vMerge w:val="continue"/>
            <w:noWrap w:val="0"/>
            <w:vAlign w:val="center"/>
          </w:tcPr>
          <w:p>
            <w:pPr>
              <w:pStyle w:val="47"/>
              <w:spacing w:line="400" w:lineRule="exact"/>
              <w:jc w:val="center"/>
              <w:rPr>
                <w:rFonts w:hint="eastAsia" w:ascii="宋体" w:hAnsi="宋体" w:eastAsia="宋体" w:cs="宋体"/>
                <w:b/>
                <w:bCs/>
                <w:color w:val="000000"/>
                <w:sz w:val="24"/>
                <w:szCs w:val="24"/>
              </w:rPr>
            </w:pPr>
          </w:p>
        </w:tc>
        <w:tc>
          <w:tcPr>
            <w:tcW w:w="841" w:type="dxa"/>
            <w:vMerge w:val="continue"/>
            <w:noWrap w:val="0"/>
            <w:vAlign w:val="center"/>
          </w:tcPr>
          <w:p>
            <w:pPr>
              <w:pStyle w:val="47"/>
              <w:spacing w:line="400" w:lineRule="exact"/>
              <w:jc w:val="center"/>
              <w:rPr>
                <w:rFonts w:hint="eastAsia" w:ascii="宋体" w:hAnsi="宋体" w:eastAsia="宋体" w:cs="宋体"/>
                <w:b/>
                <w:bCs/>
                <w:color w:val="000000"/>
                <w:sz w:val="24"/>
                <w:szCs w:val="24"/>
              </w:rPr>
            </w:pPr>
          </w:p>
        </w:tc>
        <w:tc>
          <w:tcPr>
            <w:tcW w:w="811" w:type="dxa"/>
            <w:vMerge w:val="continue"/>
            <w:noWrap w:val="0"/>
            <w:vAlign w:val="center"/>
          </w:tcPr>
          <w:p>
            <w:pPr>
              <w:pStyle w:val="47"/>
              <w:spacing w:line="400" w:lineRule="exact"/>
              <w:jc w:val="center"/>
              <w:rPr>
                <w:rFonts w:hint="eastAsia" w:ascii="宋体" w:hAnsi="宋体" w:eastAsia="宋体" w:cs="宋体"/>
                <w:b/>
                <w:bCs/>
                <w:color w:val="000000"/>
                <w:sz w:val="24"/>
                <w:szCs w:val="24"/>
              </w:rPr>
            </w:pPr>
          </w:p>
        </w:tc>
        <w:tc>
          <w:tcPr>
            <w:tcW w:w="1081" w:type="dxa"/>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证书名称</w:t>
            </w:r>
          </w:p>
        </w:tc>
        <w:tc>
          <w:tcPr>
            <w:tcW w:w="1082" w:type="dxa"/>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级别</w:t>
            </w:r>
          </w:p>
        </w:tc>
        <w:tc>
          <w:tcPr>
            <w:tcW w:w="1081" w:type="dxa"/>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证号</w:t>
            </w:r>
          </w:p>
        </w:tc>
        <w:tc>
          <w:tcPr>
            <w:tcW w:w="1082" w:type="dxa"/>
            <w:noWrap w:val="0"/>
            <w:vAlign w:val="center"/>
          </w:tcPr>
          <w:p>
            <w:pPr>
              <w:pStyle w:val="47"/>
              <w:spacing w:line="400" w:lineRule="exact"/>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highlight w:val="white"/>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1186" w:type="dxa"/>
            <w:vMerge w:val="restart"/>
            <w:noWrap w:val="0"/>
            <w:vAlign w:val="top"/>
          </w:tcPr>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管</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理</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人</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员</w:t>
            </w: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186" w:type="dxa"/>
            <w:vMerge w:val="continue"/>
            <w:noWrap w:val="0"/>
            <w:vAlign w:val="top"/>
          </w:tcPr>
          <w:p>
            <w:pPr>
              <w:pStyle w:val="47"/>
              <w:spacing w:line="400" w:lineRule="exact"/>
              <w:jc w:val="center"/>
              <w:rPr>
                <w:rFonts w:hint="eastAsia" w:ascii="宋体" w:hAnsi="宋体" w:eastAsia="宋体" w:cs="宋体"/>
                <w:color w:val="000000"/>
                <w:sz w:val="24"/>
                <w:szCs w:val="24"/>
              </w:rPr>
            </w:pP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1186" w:type="dxa"/>
            <w:vMerge w:val="continue"/>
            <w:noWrap w:val="0"/>
            <w:vAlign w:val="top"/>
          </w:tcPr>
          <w:p>
            <w:pPr>
              <w:pStyle w:val="47"/>
              <w:spacing w:line="400" w:lineRule="exact"/>
              <w:jc w:val="center"/>
              <w:rPr>
                <w:rFonts w:hint="eastAsia" w:ascii="宋体" w:hAnsi="宋体" w:eastAsia="宋体" w:cs="宋体"/>
                <w:color w:val="000000"/>
                <w:sz w:val="24"/>
                <w:szCs w:val="24"/>
              </w:rPr>
            </w:pP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186" w:type="dxa"/>
            <w:vMerge w:val="restart"/>
            <w:noWrap w:val="0"/>
            <w:vAlign w:val="top"/>
          </w:tcPr>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技</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术</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人</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员</w:t>
            </w: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1" w:hRule="atLeast"/>
          <w:jc w:val="center"/>
        </w:trPr>
        <w:tc>
          <w:tcPr>
            <w:tcW w:w="1186" w:type="dxa"/>
            <w:vMerge w:val="continue"/>
            <w:noWrap w:val="0"/>
            <w:vAlign w:val="top"/>
          </w:tcPr>
          <w:p>
            <w:pPr>
              <w:pStyle w:val="47"/>
              <w:spacing w:line="400" w:lineRule="exact"/>
              <w:jc w:val="center"/>
              <w:rPr>
                <w:rFonts w:hint="eastAsia" w:ascii="宋体" w:hAnsi="宋体" w:eastAsia="宋体" w:cs="宋体"/>
                <w:color w:val="000000"/>
                <w:sz w:val="24"/>
                <w:szCs w:val="24"/>
              </w:rPr>
            </w:pP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jc w:val="center"/>
        </w:trPr>
        <w:tc>
          <w:tcPr>
            <w:tcW w:w="1186" w:type="dxa"/>
            <w:vMerge w:val="continue"/>
            <w:noWrap w:val="0"/>
            <w:vAlign w:val="top"/>
          </w:tcPr>
          <w:p>
            <w:pPr>
              <w:pStyle w:val="47"/>
              <w:spacing w:line="400" w:lineRule="exact"/>
              <w:jc w:val="center"/>
              <w:rPr>
                <w:rFonts w:hint="eastAsia" w:ascii="宋体" w:hAnsi="宋体" w:eastAsia="宋体" w:cs="宋体"/>
                <w:color w:val="000000"/>
                <w:sz w:val="24"/>
                <w:szCs w:val="24"/>
              </w:rPr>
            </w:pP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186" w:type="dxa"/>
            <w:vMerge w:val="restart"/>
            <w:noWrap w:val="0"/>
            <w:vAlign w:val="center"/>
          </w:tcPr>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售后</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服务</w:t>
            </w:r>
          </w:p>
          <w:p>
            <w:pPr>
              <w:pStyle w:val="47"/>
              <w:spacing w:line="400" w:lineRule="exact"/>
              <w:jc w:val="center"/>
              <w:rPr>
                <w:rFonts w:hint="eastAsia" w:ascii="宋体" w:hAnsi="宋体" w:eastAsia="宋体" w:cs="宋体"/>
                <w:color w:val="000000"/>
                <w:sz w:val="24"/>
                <w:szCs w:val="24"/>
              </w:rPr>
            </w:pPr>
            <w:r>
              <w:rPr>
                <w:rFonts w:hint="eastAsia" w:ascii="宋体" w:hAnsi="宋体" w:eastAsia="宋体" w:cs="宋体"/>
                <w:color w:val="000000"/>
                <w:sz w:val="24"/>
                <w:szCs w:val="24"/>
                <w:highlight w:val="white"/>
              </w:rPr>
              <w:t>人员</w:t>
            </w: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color w:val="000000"/>
                <w:sz w:val="24"/>
                <w:szCs w:val="24"/>
              </w:rPr>
            </w:pPr>
          </w:p>
        </w:tc>
        <w:tc>
          <w:tcPr>
            <w:tcW w:w="841" w:type="dxa"/>
            <w:noWrap w:val="0"/>
            <w:vAlign w:val="top"/>
          </w:tcPr>
          <w:p>
            <w:pPr>
              <w:pStyle w:val="47"/>
              <w:spacing w:line="400" w:lineRule="exact"/>
              <w:jc w:val="center"/>
              <w:rPr>
                <w:rFonts w:hint="eastAsia" w:ascii="宋体" w:hAnsi="宋体" w:eastAsia="宋体" w:cs="宋体"/>
                <w:color w:val="000000"/>
                <w:sz w:val="24"/>
                <w:szCs w:val="24"/>
              </w:rPr>
            </w:pPr>
          </w:p>
        </w:tc>
        <w:tc>
          <w:tcPr>
            <w:tcW w:w="811"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c>
          <w:tcPr>
            <w:tcW w:w="1081" w:type="dxa"/>
            <w:noWrap w:val="0"/>
            <w:vAlign w:val="top"/>
          </w:tcPr>
          <w:p>
            <w:pPr>
              <w:pStyle w:val="47"/>
              <w:spacing w:line="400" w:lineRule="exact"/>
              <w:jc w:val="center"/>
              <w:rPr>
                <w:rFonts w:hint="eastAsia" w:ascii="宋体" w:hAnsi="宋体" w:eastAsia="宋体" w:cs="宋体"/>
                <w:color w:val="000000"/>
                <w:sz w:val="24"/>
                <w:szCs w:val="24"/>
              </w:rPr>
            </w:pPr>
          </w:p>
        </w:tc>
        <w:tc>
          <w:tcPr>
            <w:tcW w:w="1082" w:type="dxa"/>
            <w:noWrap w:val="0"/>
            <w:vAlign w:val="top"/>
          </w:tcPr>
          <w:p>
            <w:pPr>
              <w:pStyle w:val="47"/>
              <w:spacing w:line="400" w:lineRule="exact"/>
              <w:jc w:val="center"/>
              <w:rPr>
                <w:rFonts w:hint="eastAsia" w:ascii="宋体" w:hAnsi="宋体" w:eastAsia="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186" w:type="dxa"/>
            <w:vMerge w:val="continue"/>
            <w:noWrap w:val="0"/>
            <w:vAlign w:val="top"/>
          </w:tcPr>
          <w:p>
            <w:pPr>
              <w:pStyle w:val="47"/>
              <w:spacing w:line="400" w:lineRule="exact"/>
              <w:jc w:val="center"/>
              <w:rPr>
                <w:rFonts w:hint="eastAsia" w:ascii="宋体" w:hAnsi="宋体" w:eastAsia="宋体" w:cs="宋体"/>
                <w:color w:val="000000"/>
                <w:sz w:val="24"/>
                <w:szCs w:val="24"/>
              </w:rPr>
            </w:pP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bCs/>
                <w:color w:val="000000"/>
                <w:sz w:val="24"/>
                <w:szCs w:val="24"/>
              </w:rPr>
            </w:pPr>
          </w:p>
        </w:tc>
        <w:tc>
          <w:tcPr>
            <w:tcW w:w="841" w:type="dxa"/>
            <w:noWrap w:val="0"/>
            <w:vAlign w:val="top"/>
          </w:tcPr>
          <w:p>
            <w:pPr>
              <w:pStyle w:val="47"/>
              <w:spacing w:line="400" w:lineRule="exact"/>
              <w:jc w:val="center"/>
              <w:rPr>
                <w:rFonts w:hint="eastAsia" w:ascii="宋体" w:hAnsi="宋体" w:eastAsia="宋体" w:cs="宋体"/>
                <w:bCs/>
                <w:color w:val="000000"/>
                <w:sz w:val="24"/>
                <w:szCs w:val="24"/>
              </w:rPr>
            </w:pPr>
          </w:p>
        </w:tc>
        <w:tc>
          <w:tcPr>
            <w:tcW w:w="811"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1"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2"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1"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2" w:type="dxa"/>
            <w:noWrap w:val="0"/>
            <w:vAlign w:val="top"/>
          </w:tcPr>
          <w:p>
            <w:pPr>
              <w:pStyle w:val="47"/>
              <w:spacing w:line="400" w:lineRule="exact"/>
              <w:jc w:val="center"/>
              <w:rPr>
                <w:rFonts w:hint="eastAsia" w:ascii="宋体" w:hAnsi="宋体" w:eastAsia="宋体" w:cs="宋体"/>
                <w:bCs/>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atLeast"/>
          <w:jc w:val="center"/>
        </w:trPr>
        <w:tc>
          <w:tcPr>
            <w:tcW w:w="1186" w:type="dxa"/>
            <w:vMerge w:val="continue"/>
            <w:noWrap w:val="0"/>
            <w:vAlign w:val="top"/>
          </w:tcPr>
          <w:p>
            <w:pPr>
              <w:pStyle w:val="47"/>
              <w:spacing w:line="400" w:lineRule="exact"/>
              <w:jc w:val="center"/>
              <w:rPr>
                <w:rFonts w:hint="eastAsia" w:ascii="宋体" w:hAnsi="宋体" w:eastAsia="宋体" w:cs="宋体"/>
                <w:color w:val="000000"/>
                <w:sz w:val="24"/>
                <w:szCs w:val="24"/>
              </w:rPr>
            </w:pPr>
          </w:p>
        </w:tc>
        <w:tc>
          <w:tcPr>
            <w:tcW w:w="810" w:type="dxa"/>
            <w:noWrap w:val="0"/>
            <w:vAlign w:val="top"/>
          </w:tcPr>
          <w:p>
            <w:pPr>
              <w:pStyle w:val="47"/>
              <w:spacing w:line="400" w:lineRule="exact"/>
              <w:jc w:val="center"/>
              <w:rPr>
                <w:rFonts w:hint="eastAsia" w:ascii="宋体" w:hAnsi="宋体" w:eastAsia="宋体" w:cs="宋体"/>
                <w:color w:val="000000"/>
                <w:sz w:val="24"/>
                <w:szCs w:val="24"/>
              </w:rPr>
            </w:pPr>
          </w:p>
        </w:tc>
        <w:tc>
          <w:tcPr>
            <w:tcW w:w="781" w:type="dxa"/>
            <w:noWrap w:val="0"/>
            <w:vAlign w:val="top"/>
          </w:tcPr>
          <w:p>
            <w:pPr>
              <w:pStyle w:val="47"/>
              <w:spacing w:line="400" w:lineRule="exact"/>
              <w:jc w:val="center"/>
              <w:rPr>
                <w:rFonts w:hint="eastAsia" w:ascii="宋体" w:hAnsi="宋体" w:eastAsia="宋体" w:cs="宋体"/>
                <w:bCs/>
                <w:color w:val="000000"/>
                <w:sz w:val="24"/>
                <w:szCs w:val="24"/>
              </w:rPr>
            </w:pPr>
          </w:p>
        </w:tc>
        <w:tc>
          <w:tcPr>
            <w:tcW w:w="841" w:type="dxa"/>
            <w:noWrap w:val="0"/>
            <w:vAlign w:val="top"/>
          </w:tcPr>
          <w:p>
            <w:pPr>
              <w:pStyle w:val="47"/>
              <w:spacing w:line="400" w:lineRule="exact"/>
              <w:jc w:val="center"/>
              <w:rPr>
                <w:rFonts w:hint="eastAsia" w:ascii="宋体" w:hAnsi="宋体" w:eastAsia="宋体" w:cs="宋体"/>
                <w:bCs/>
                <w:color w:val="000000"/>
                <w:sz w:val="24"/>
                <w:szCs w:val="24"/>
              </w:rPr>
            </w:pPr>
          </w:p>
        </w:tc>
        <w:tc>
          <w:tcPr>
            <w:tcW w:w="811"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1"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2"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1" w:type="dxa"/>
            <w:noWrap w:val="0"/>
            <w:vAlign w:val="top"/>
          </w:tcPr>
          <w:p>
            <w:pPr>
              <w:pStyle w:val="47"/>
              <w:spacing w:line="400" w:lineRule="exact"/>
              <w:jc w:val="center"/>
              <w:rPr>
                <w:rFonts w:hint="eastAsia" w:ascii="宋体" w:hAnsi="宋体" w:eastAsia="宋体" w:cs="宋体"/>
                <w:bCs/>
                <w:color w:val="000000"/>
                <w:sz w:val="24"/>
                <w:szCs w:val="24"/>
              </w:rPr>
            </w:pPr>
          </w:p>
        </w:tc>
        <w:tc>
          <w:tcPr>
            <w:tcW w:w="1082" w:type="dxa"/>
            <w:noWrap w:val="0"/>
            <w:vAlign w:val="top"/>
          </w:tcPr>
          <w:p>
            <w:pPr>
              <w:pStyle w:val="47"/>
              <w:spacing w:line="400" w:lineRule="exact"/>
              <w:jc w:val="center"/>
              <w:rPr>
                <w:rFonts w:hint="eastAsia" w:ascii="宋体" w:hAnsi="宋体" w:eastAsia="宋体" w:cs="宋体"/>
                <w:bCs/>
                <w:color w:val="000000"/>
                <w:sz w:val="24"/>
                <w:szCs w:val="24"/>
              </w:rPr>
            </w:pPr>
          </w:p>
        </w:tc>
      </w:tr>
    </w:tbl>
    <w:p>
      <w:pPr>
        <w:pStyle w:val="47"/>
        <w:wordWrap w:val="0"/>
        <w:topLinePunct/>
        <w:spacing w:line="360" w:lineRule="auto"/>
        <w:ind w:firstLine="480" w:firstLineChars="200"/>
        <w:rPr>
          <w:rFonts w:hint="eastAsia" w:ascii="宋体" w:hAnsi="宋体" w:eastAsia="宋体" w:cs="宋体"/>
          <w:sz w:val="24"/>
        </w:rPr>
      </w:pPr>
      <w:r>
        <w:rPr>
          <w:rFonts w:hint="eastAsia" w:ascii="宋体" w:hAnsi="宋体" w:eastAsia="宋体" w:cs="宋体"/>
          <w:sz w:val="24"/>
          <w:highlight w:val="white"/>
        </w:rPr>
        <w:t>备注：</w:t>
      </w:r>
      <w:r>
        <w:rPr>
          <w:rFonts w:hint="eastAsia" w:hAnsi="宋体" w:cs="宋体"/>
          <w:sz w:val="24"/>
          <w:highlight w:val="white"/>
          <w:lang w:eastAsia="zh-CN"/>
        </w:rPr>
        <w:t>询价</w:t>
      </w:r>
      <w:r>
        <w:rPr>
          <w:rFonts w:hint="eastAsia" w:ascii="宋体" w:hAnsi="宋体" w:eastAsia="宋体" w:cs="宋体"/>
          <w:sz w:val="24"/>
          <w:highlight w:val="white"/>
        </w:rPr>
        <w:t>项目对人员有要求的，在本表下方附相关证明材料。</w:t>
      </w:r>
    </w:p>
    <w:p>
      <w:pPr>
        <w:pStyle w:val="47"/>
        <w:wordWrap w:val="0"/>
        <w:topLinePunct/>
        <w:spacing w:line="360" w:lineRule="auto"/>
        <w:ind w:firstLine="480" w:firstLineChars="200"/>
        <w:rPr>
          <w:rFonts w:hint="eastAsia" w:ascii="宋体" w:hAnsi="宋体" w:eastAsia="宋体" w:cs="宋体"/>
          <w:sz w:val="24"/>
        </w:rPr>
      </w:pPr>
    </w:p>
    <w:p>
      <w:pPr>
        <w:pStyle w:val="48"/>
        <w:outlineLvl w:val="1"/>
        <w:rPr>
          <w:rFonts w:hint="eastAsia" w:ascii="宋体" w:hAnsi="宋体" w:eastAsia="宋体" w:cs="宋体"/>
        </w:rPr>
      </w:pPr>
      <w:r>
        <w:rPr>
          <w:rFonts w:hint="eastAsia" w:ascii="宋体" w:hAnsi="宋体" w:eastAsia="宋体" w:cs="宋体"/>
          <w:highlight w:val="white"/>
        </w:rPr>
        <w:br w:type="page"/>
      </w:r>
    </w:p>
    <w:p>
      <w:pPr>
        <w:jc w:val="center"/>
        <w:rPr>
          <w:rFonts w:hint="eastAsia" w:ascii="宋体" w:hAnsi="宋体" w:eastAsia="宋体" w:cs="宋体"/>
          <w:b/>
          <w:bCs/>
          <w:sz w:val="32"/>
          <w:highlight w:val="white"/>
        </w:rPr>
      </w:pPr>
      <w:r>
        <w:rPr>
          <w:rFonts w:hint="eastAsia" w:ascii="宋体" w:hAnsi="宋体" w:eastAsia="宋体" w:cs="宋体"/>
          <w:b/>
          <w:bCs/>
          <w:sz w:val="32"/>
          <w:highlight w:val="white"/>
        </w:rPr>
        <w:t>十</w:t>
      </w:r>
      <w:r>
        <w:rPr>
          <w:rFonts w:hint="eastAsia" w:ascii="宋体" w:hAnsi="宋体" w:cs="宋体"/>
          <w:b/>
          <w:bCs/>
          <w:sz w:val="32"/>
          <w:highlight w:val="white"/>
          <w:lang w:val="en-US" w:eastAsia="zh-CN"/>
        </w:rPr>
        <w:t>一</w:t>
      </w:r>
      <w:r>
        <w:rPr>
          <w:rFonts w:hint="eastAsia" w:ascii="宋体" w:hAnsi="宋体" w:eastAsia="宋体" w:cs="宋体"/>
          <w:b/>
          <w:bCs/>
          <w:sz w:val="32"/>
          <w:highlight w:val="white"/>
        </w:rPr>
        <w:t>、供应商项目业绩一览表</w:t>
      </w:r>
    </w:p>
    <w:p>
      <w:pPr>
        <w:pStyle w:val="49"/>
        <w:topLinePunct/>
        <w:spacing w:line="360" w:lineRule="auto"/>
        <w:ind w:firstLine="900" w:firstLineChars="250"/>
        <w:jc w:val="center"/>
        <w:rPr>
          <w:rFonts w:hint="eastAsia" w:ascii="宋体" w:hAnsi="宋体" w:eastAsia="宋体" w:cs="宋体"/>
          <w:bCs/>
          <w:sz w:val="36"/>
          <w:szCs w:val="36"/>
        </w:rPr>
      </w:pPr>
    </w:p>
    <w:tbl>
      <w:tblPr>
        <w:tblStyle w:val="10"/>
        <w:tblW w:w="8287"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720"/>
        <w:gridCol w:w="1440"/>
        <w:gridCol w:w="1320"/>
        <w:gridCol w:w="1161"/>
        <w:gridCol w:w="1166"/>
        <w:gridCol w:w="1166"/>
        <w:gridCol w:w="1305"/>
        <w:gridCol w:w="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9" w:type="dxa"/>
          <w:cantSplit/>
          <w:trHeight w:val="600" w:hRule="atLeast"/>
          <w:jc w:val="center"/>
        </w:trPr>
        <w:tc>
          <w:tcPr>
            <w:tcW w:w="720" w:type="dxa"/>
            <w:tcBorders>
              <w:top w:val="single" w:color="auto" w:sz="4" w:space="0"/>
              <w:left w:val="single" w:color="auto" w:sz="4" w:space="0"/>
              <w:bottom w:val="single" w:color="auto" w:sz="6" w:space="0"/>
              <w:right w:val="single" w:color="auto" w:sz="6" w:space="0"/>
            </w:tcBorders>
            <w:noWrap w:val="0"/>
            <w:vAlign w:val="center"/>
          </w:tcPr>
          <w:p>
            <w:pPr>
              <w:pStyle w:val="49"/>
              <w:wordWrap w:val="0"/>
              <w:topLinePunct/>
              <w:spacing w:line="400" w:lineRule="exact"/>
              <w:ind w:firstLine="120" w:firstLineChars="50"/>
              <w:rPr>
                <w:rFonts w:hint="eastAsia" w:ascii="宋体" w:hAnsi="宋体" w:eastAsia="宋体" w:cs="宋体"/>
                <w:b/>
                <w:sz w:val="24"/>
                <w:szCs w:val="24"/>
              </w:rPr>
            </w:pPr>
            <w:r>
              <w:rPr>
                <w:rFonts w:hint="eastAsia" w:ascii="宋体" w:hAnsi="宋体" w:eastAsia="宋体" w:cs="宋体"/>
                <w:b/>
                <w:sz w:val="24"/>
                <w:szCs w:val="24"/>
                <w:highlight w:val="white"/>
              </w:rPr>
              <w:t>年份</w:t>
            </w:r>
          </w:p>
        </w:tc>
        <w:tc>
          <w:tcPr>
            <w:tcW w:w="1440" w:type="dxa"/>
            <w:tcBorders>
              <w:top w:val="single" w:color="auto" w:sz="4"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b/>
                <w:sz w:val="24"/>
                <w:szCs w:val="24"/>
              </w:rPr>
            </w:pPr>
            <w:r>
              <w:rPr>
                <w:rFonts w:hint="eastAsia" w:ascii="宋体" w:hAnsi="宋体" w:eastAsia="宋体" w:cs="宋体"/>
                <w:b/>
                <w:sz w:val="24"/>
                <w:szCs w:val="24"/>
                <w:highlight w:val="white"/>
              </w:rPr>
              <w:t>用户名称</w:t>
            </w:r>
          </w:p>
        </w:tc>
        <w:tc>
          <w:tcPr>
            <w:tcW w:w="1320" w:type="dxa"/>
            <w:tcBorders>
              <w:top w:val="single" w:color="auto" w:sz="4"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b/>
                <w:sz w:val="24"/>
                <w:szCs w:val="24"/>
              </w:rPr>
            </w:pPr>
            <w:r>
              <w:rPr>
                <w:rFonts w:hint="eastAsia" w:ascii="宋体" w:hAnsi="宋体" w:eastAsia="宋体" w:cs="宋体"/>
                <w:b/>
                <w:sz w:val="24"/>
                <w:szCs w:val="24"/>
                <w:highlight w:val="white"/>
              </w:rPr>
              <w:t>项目名称</w:t>
            </w:r>
          </w:p>
        </w:tc>
        <w:tc>
          <w:tcPr>
            <w:tcW w:w="1161" w:type="dxa"/>
            <w:tcBorders>
              <w:top w:val="single" w:color="auto" w:sz="4"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b/>
                <w:sz w:val="24"/>
                <w:szCs w:val="24"/>
                <w:highlight w:val="white"/>
              </w:rPr>
            </w:pPr>
            <w:r>
              <w:rPr>
                <w:rFonts w:hint="eastAsia" w:ascii="宋体" w:hAnsi="宋体" w:eastAsia="宋体" w:cs="宋体"/>
                <w:b/>
                <w:sz w:val="24"/>
                <w:szCs w:val="24"/>
                <w:highlight w:val="white"/>
              </w:rPr>
              <w:t>合同签</w:t>
            </w:r>
          </w:p>
          <w:p>
            <w:pPr>
              <w:pStyle w:val="49"/>
              <w:wordWrap w:val="0"/>
              <w:topLinePunct/>
              <w:spacing w:line="400" w:lineRule="exact"/>
              <w:jc w:val="center"/>
              <w:rPr>
                <w:rFonts w:hint="eastAsia" w:ascii="宋体" w:hAnsi="宋体" w:eastAsia="宋体" w:cs="宋体"/>
                <w:b/>
                <w:sz w:val="24"/>
                <w:szCs w:val="24"/>
              </w:rPr>
            </w:pPr>
            <w:r>
              <w:rPr>
                <w:rFonts w:hint="eastAsia" w:ascii="宋体" w:hAnsi="宋体" w:eastAsia="宋体" w:cs="宋体"/>
                <w:b/>
                <w:sz w:val="24"/>
                <w:szCs w:val="24"/>
                <w:highlight w:val="white"/>
              </w:rPr>
              <w:t>定时间</w:t>
            </w:r>
          </w:p>
        </w:tc>
        <w:tc>
          <w:tcPr>
            <w:tcW w:w="1166" w:type="dxa"/>
            <w:tcBorders>
              <w:top w:val="single" w:color="auto" w:sz="4" w:space="0"/>
              <w:left w:val="single" w:color="auto" w:sz="6" w:space="0"/>
              <w:bottom w:val="single" w:color="auto" w:sz="6" w:space="0"/>
              <w:right w:val="single" w:color="auto" w:sz="6" w:space="0"/>
            </w:tcBorders>
            <w:noWrap w:val="0"/>
            <w:vAlign w:val="top"/>
          </w:tcPr>
          <w:p>
            <w:pPr>
              <w:pStyle w:val="49"/>
              <w:topLinePunct/>
              <w:spacing w:line="400" w:lineRule="exact"/>
              <w:ind w:firstLine="120" w:firstLineChars="50"/>
              <w:rPr>
                <w:rFonts w:hint="eastAsia" w:ascii="宋体" w:hAnsi="宋体" w:eastAsia="宋体" w:cs="宋体"/>
                <w:b/>
                <w:sz w:val="24"/>
                <w:szCs w:val="24"/>
                <w:highlight w:val="white"/>
              </w:rPr>
            </w:pPr>
            <w:r>
              <w:rPr>
                <w:rFonts w:hint="eastAsia" w:ascii="宋体" w:hAnsi="宋体" w:eastAsia="宋体" w:cs="宋体"/>
                <w:b/>
                <w:sz w:val="24"/>
                <w:szCs w:val="24"/>
                <w:highlight w:val="white"/>
              </w:rPr>
              <w:t>合同完</w:t>
            </w:r>
          </w:p>
          <w:p>
            <w:pPr>
              <w:pStyle w:val="49"/>
              <w:topLinePunct/>
              <w:spacing w:line="400" w:lineRule="exact"/>
              <w:ind w:firstLine="120" w:firstLineChars="50"/>
              <w:rPr>
                <w:rFonts w:hint="eastAsia" w:ascii="宋体" w:hAnsi="宋体" w:eastAsia="宋体" w:cs="宋体"/>
                <w:b/>
                <w:sz w:val="24"/>
                <w:szCs w:val="24"/>
                <w:highlight w:val="white"/>
              </w:rPr>
            </w:pPr>
            <w:r>
              <w:rPr>
                <w:rFonts w:hint="eastAsia" w:ascii="宋体" w:hAnsi="宋体" w:eastAsia="宋体" w:cs="宋体"/>
                <w:b/>
                <w:sz w:val="24"/>
                <w:szCs w:val="24"/>
                <w:highlight w:val="white"/>
              </w:rPr>
              <w:t>成时间</w:t>
            </w:r>
          </w:p>
        </w:tc>
        <w:tc>
          <w:tcPr>
            <w:tcW w:w="1166" w:type="dxa"/>
            <w:tcBorders>
              <w:top w:val="single" w:color="auto" w:sz="4" w:space="0"/>
              <w:left w:val="single" w:color="auto" w:sz="6" w:space="0"/>
              <w:bottom w:val="single" w:color="auto" w:sz="6" w:space="0"/>
              <w:right w:val="single" w:color="auto" w:sz="6" w:space="0"/>
            </w:tcBorders>
            <w:noWrap w:val="0"/>
            <w:vAlign w:val="center"/>
          </w:tcPr>
          <w:p>
            <w:pPr>
              <w:pStyle w:val="49"/>
              <w:wordWrap w:val="0"/>
              <w:topLinePunct/>
              <w:spacing w:line="400" w:lineRule="exact"/>
              <w:rPr>
                <w:rFonts w:hint="eastAsia" w:ascii="宋体" w:hAnsi="宋体" w:eastAsia="宋体" w:cs="宋体"/>
                <w:b/>
                <w:sz w:val="24"/>
                <w:szCs w:val="24"/>
              </w:rPr>
            </w:pPr>
            <w:r>
              <w:rPr>
                <w:rFonts w:hint="eastAsia" w:ascii="宋体" w:hAnsi="宋体" w:eastAsia="宋体" w:cs="宋体"/>
                <w:b/>
                <w:sz w:val="24"/>
                <w:szCs w:val="24"/>
                <w:highlight w:val="white"/>
              </w:rPr>
              <w:t>合同金额</w:t>
            </w:r>
          </w:p>
        </w:tc>
        <w:tc>
          <w:tcPr>
            <w:tcW w:w="1305" w:type="dxa"/>
            <w:tcBorders>
              <w:top w:val="single" w:color="auto" w:sz="4"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b/>
                <w:sz w:val="24"/>
                <w:szCs w:val="24"/>
              </w:rPr>
            </w:pPr>
            <w:r>
              <w:rPr>
                <w:rFonts w:hint="eastAsia" w:ascii="宋体" w:hAnsi="宋体" w:eastAsia="宋体" w:cs="宋体"/>
                <w:b/>
                <w:sz w:val="24"/>
                <w:szCs w:val="24"/>
                <w:highlight w:val="white"/>
              </w:rPr>
              <w:t xml:space="preserve">   备注</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9" w:type="dxa"/>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05"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9" w:type="dxa"/>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05"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9" w:type="dxa"/>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05"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9" w:type="dxa"/>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05"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gridAfter w:val="1"/>
          <w:wAfter w:w="9" w:type="dxa"/>
          <w:cantSplit/>
          <w:trHeight w:val="600" w:hRule="atLeast"/>
          <w:jc w:val="center"/>
        </w:trPr>
        <w:tc>
          <w:tcPr>
            <w:tcW w:w="720"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440"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320"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161"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166" w:type="dxa"/>
            <w:tcBorders>
              <w:top w:val="single" w:color="auto" w:sz="6" w:space="0"/>
              <w:left w:val="single" w:color="auto" w:sz="4" w:space="0"/>
              <w:bottom w:val="single" w:color="auto" w:sz="6" w:space="0"/>
              <w:right w:val="single" w:color="auto" w:sz="4" w:space="0"/>
            </w:tcBorders>
            <w:noWrap w:val="0"/>
            <w:vAlign w:val="top"/>
          </w:tcPr>
          <w:p>
            <w:pPr>
              <w:pStyle w:val="49"/>
              <w:wordWrap w:val="0"/>
              <w:topLinePunct/>
              <w:spacing w:line="400" w:lineRule="exact"/>
              <w:rPr>
                <w:rFonts w:hint="eastAsia" w:ascii="宋体" w:hAnsi="宋体" w:eastAsia="宋体" w:cs="宋体"/>
                <w:sz w:val="24"/>
                <w:szCs w:val="24"/>
              </w:rPr>
            </w:pPr>
          </w:p>
        </w:tc>
        <w:tc>
          <w:tcPr>
            <w:tcW w:w="1166"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305" w:type="dxa"/>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32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c>
          <w:tcPr>
            <w:tcW w:w="1314" w:type="dxa"/>
            <w:gridSpan w:val="2"/>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14" w:type="dxa"/>
            <w:gridSpan w:val="2"/>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720" w:type="dxa"/>
            <w:tcBorders>
              <w:top w:val="single" w:color="auto" w:sz="6" w:space="0"/>
              <w:left w:val="single" w:color="auto" w:sz="4"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6"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14" w:type="dxa"/>
            <w:gridSpan w:val="2"/>
            <w:tcBorders>
              <w:top w:val="single" w:color="auto" w:sz="6" w:space="0"/>
              <w:left w:val="single" w:color="auto" w:sz="4" w:space="0"/>
              <w:bottom w:val="single" w:color="auto" w:sz="6"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510" w:hRule="atLeast"/>
          <w:jc w:val="center"/>
        </w:trPr>
        <w:tc>
          <w:tcPr>
            <w:tcW w:w="720" w:type="dxa"/>
            <w:tcBorders>
              <w:top w:val="single" w:color="auto" w:sz="6" w:space="0"/>
              <w:left w:val="single" w:color="auto" w:sz="4" w:space="0"/>
              <w:bottom w:val="single" w:color="auto" w:sz="4"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440" w:type="dxa"/>
            <w:tcBorders>
              <w:top w:val="single" w:color="auto" w:sz="6" w:space="0"/>
              <w:left w:val="single" w:color="auto" w:sz="6" w:space="0"/>
              <w:bottom w:val="single" w:color="auto" w:sz="4"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20" w:type="dxa"/>
            <w:tcBorders>
              <w:top w:val="single" w:color="auto" w:sz="6" w:space="0"/>
              <w:left w:val="single" w:color="auto" w:sz="6" w:space="0"/>
              <w:bottom w:val="single" w:color="auto" w:sz="4"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1" w:type="dxa"/>
            <w:tcBorders>
              <w:top w:val="single" w:color="auto" w:sz="6" w:space="0"/>
              <w:left w:val="single" w:color="auto" w:sz="6" w:space="0"/>
              <w:bottom w:val="single" w:color="auto" w:sz="4" w:space="0"/>
              <w:right w:val="single" w:color="auto" w:sz="6"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4" w:space="0"/>
              <w:right w:val="single" w:color="auto" w:sz="6" w:space="0"/>
            </w:tcBorders>
            <w:noWrap w:val="0"/>
            <w:vAlign w:val="top"/>
          </w:tcPr>
          <w:p>
            <w:pPr>
              <w:pStyle w:val="49"/>
              <w:wordWrap w:val="0"/>
              <w:topLinePunct/>
              <w:spacing w:line="400" w:lineRule="exact"/>
              <w:jc w:val="center"/>
              <w:rPr>
                <w:rFonts w:hint="eastAsia" w:ascii="宋体" w:hAnsi="宋体" w:eastAsia="宋体" w:cs="宋体"/>
                <w:sz w:val="24"/>
                <w:szCs w:val="24"/>
              </w:rPr>
            </w:pPr>
          </w:p>
        </w:tc>
        <w:tc>
          <w:tcPr>
            <w:tcW w:w="1166" w:type="dxa"/>
            <w:tcBorders>
              <w:top w:val="single" w:color="auto" w:sz="6" w:space="0"/>
              <w:left w:val="single" w:color="auto" w:sz="6" w:space="0"/>
              <w:bottom w:val="single" w:color="auto" w:sz="4"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c>
          <w:tcPr>
            <w:tcW w:w="1314" w:type="dxa"/>
            <w:gridSpan w:val="2"/>
            <w:tcBorders>
              <w:top w:val="single" w:color="auto" w:sz="6" w:space="0"/>
              <w:left w:val="single" w:color="auto" w:sz="4" w:space="0"/>
              <w:bottom w:val="single" w:color="auto" w:sz="4" w:space="0"/>
              <w:right w:val="single" w:color="auto" w:sz="4" w:space="0"/>
            </w:tcBorders>
            <w:noWrap w:val="0"/>
            <w:vAlign w:val="center"/>
          </w:tcPr>
          <w:p>
            <w:pPr>
              <w:pStyle w:val="49"/>
              <w:wordWrap w:val="0"/>
              <w:topLinePunct/>
              <w:spacing w:line="400" w:lineRule="exact"/>
              <w:jc w:val="center"/>
              <w:rPr>
                <w:rFonts w:hint="eastAsia" w:ascii="宋体" w:hAnsi="宋体" w:eastAsia="宋体" w:cs="宋体"/>
                <w:sz w:val="24"/>
                <w:szCs w:val="24"/>
              </w:rPr>
            </w:pPr>
          </w:p>
        </w:tc>
      </w:tr>
    </w:tbl>
    <w:p>
      <w:pPr>
        <w:pStyle w:val="49"/>
        <w:tabs>
          <w:tab w:val="left" w:pos="555"/>
          <w:tab w:val="left" w:pos="2214"/>
          <w:tab w:val="left" w:pos="3774"/>
          <w:tab w:val="left" w:pos="4854"/>
          <w:tab w:val="left" w:pos="5934"/>
          <w:tab w:val="left" w:pos="7014"/>
          <w:tab w:val="left" w:pos="8214"/>
          <w:tab w:val="left" w:pos="10134"/>
          <w:tab w:val="left" w:pos="11124"/>
        </w:tabs>
        <w:wordWrap w:val="0"/>
        <w:topLinePunct/>
        <w:spacing w:line="400" w:lineRule="exact"/>
        <w:ind w:left="359" w:leftChars="171"/>
        <w:rPr>
          <w:rFonts w:hint="eastAsia" w:ascii="宋体" w:hAnsi="宋体" w:eastAsia="宋体" w:cs="宋体"/>
          <w:b/>
          <w:bCs/>
          <w:sz w:val="24"/>
          <w:szCs w:val="24"/>
          <w:highlight w:val="white"/>
        </w:rPr>
      </w:pPr>
    </w:p>
    <w:p>
      <w:pPr>
        <w:pStyle w:val="49"/>
        <w:tabs>
          <w:tab w:val="left" w:pos="555"/>
          <w:tab w:val="left" w:pos="2214"/>
          <w:tab w:val="left" w:pos="3774"/>
          <w:tab w:val="left" w:pos="4854"/>
          <w:tab w:val="left" w:pos="5934"/>
          <w:tab w:val="left" w:pos="7014"/>
          <w:tab w:val="left" w:pos="8214"/>
          <w:tab w:val="left" w:pos="10134"/>
          <w:tab w:val="left" w:pos="11124"/>
        </w:tabs>
        <w:wordWrap w:val="0"/>
        <w:topLinePunct/>
        <w:spacing w:line="400" w:lineRule="exact"/>
        <w:ind w:left="359" w:leftChars="171"/>
        <w:rPr>
          <w:rFonts w:hint="eastAsia" w:ascii="宋体" w:hAnsi="宋体" w:eastAsia="宋体" w:cs="宋体"/>
          <w:sz w:val="24"/>
          <w:szCs w:val="24"/>
        </w:rPr>
      </w:pPr>
      <w:r>
        <w:rPr>
          <w:rFonts w:hint="eastAsia" w:ascii="宋体" w:hAnsi="宋体" w:eastAsia="宋体" w:cs="宋体"/>
          <w:b/>
          <w:bCs/>
          <w:sz w:val="24"/>
          <w:szCs w:val="24"/>
          <w:highlight w:val="white"/>
        </w:rPr>
        <w:t>附：</w:t>
      </w:r>
      <w:r>
        <w:rPr>
          <w:rFonts w:hint="eastAsia" w:ascii="宋体" w:hAnsi="宋体" w:eastAsia="宋体" w:cs="宋体"/>
          <w:sz w:val="24"/>
          <w:szCs w:val="24"/>
          <w:highlight w:val="white"/>
        </w:rPr>
        <w:t>1、提供合同原件的复印件。</w:t>
      </w:r>
    </w:p>
    <w:p>
      <w:pPr>
        <w:numPr>
          <w:ilvl w:val="0"/>
          <w:numId w:val="4"/>
        </w:numPr>
        <w:ind w:left="120" w:leftChars="0" w:firstLine="0" w:firstLineChars="0"/>
        <w:rPr>
          <w:rFonts w:hint="eastAsia" w:ascii="宋体" w:hAnsi="宋体" w:eastAsia="宋体" w:cs="宋体"/>
          <w:sz w:val="24"/>
          <w:szCs w:val="24"/>
          <w:highlight w:val="white"/>
        </w:rPr>
      </w:pPr>
      <w:r>
        <w:rPr>
          <w:rFonts w:hint="eastAsia" w:ascii="宋体" w:hAnsi="宋体" w:eastAsia="宋体" w:cs="宋体"/>
          <w:sz w:val="24"/>
          <w:szCs w:val="24"/>
          <w:highlight w:val="white"/>
        </w:rPr>
        <w:t>如采购文件中对业绩时间没有明确规定的，以合同签订时间为准</w:t>
      </w:r>
    </w:p>
    <w:p>
      <w:pPr>
        <w:pStyle w:val="2"/>
        <w:widowControl w:val="0"/>
        <w:numPr>
          <w:ilvl w:val="0"/>
          <w:numId w:val="0"/>
        </w:numPr>
        <w:spacing w:after="120" w:afterLines="0" w:afterAutospacing="0"/>
        <w:jc w:val="both"/>
      </w:pPr>
    </w:p>
    <w:p/>
    <w:p>
      <w:pPr>
        <w:pStyle w:val="2"/>
      </w:pPr>
    </w:p>
    <w:p/>
    <w:p>
      <w:pPr>
        <w:pStyle w:val="2"/>
      </w:pPr>
    </w:p>
    <w:p/>
    <w:p>
      <w:pPr>
        <w:pStyle w:val="2"/>
      </w:pPr>
    </w:p>
    <w:p/>
    <w:p>
      <w:pPr>
        <w:pStyle w:val="2"/>
      </w:pPr>
    </w:p>
    <w:p/>
    <w:p>
      <w:pPr>
        <w:pStyle w:val="2"/>
      </w:pPr>
    </w:p>
    <w:p/>
    <w:p>
      <w:pPr>
        <w:pStyle w:val="2"/>
      </w:pPr>
    </w:p>
    <w:p/>
    <w:p>
      <w:pPr>
        <w:pStyle w:val="2"/>
      </w:pPr>
    </w:p>
    <w:p>
      <w:pPr>
        <w:jc w:val="center"/>
        <w:rPr>
          <w:rFonts w:hint="eastAsia" w:ascii="宋体" w:hAnsi="宋体" w:eastAsia="宋体" w:cs="宋体"/>
          <w:sz w:val="24"/>
          <w:szCs w:val="24"/>
        </w:rPr>
      </w:pPr>
      <w:r>
        <w:rPr>
          <w:rFonts w:hint="eastAsia" w:ascii="宋体" w:hAnsi="宋体" w:eastAsia="宋体" w:cs="宋体"/>
          <w:b/>
          <w:bCs/>
          <w:sz w:val="32"/>
          <w:highlight w:val="white"/>
        </w:rPr>
        <w:t>十</w:t>
      </w:r>
      <w:r>
        <w:rPr>
          <w:rFonts w:hint="eastAsia" w:ascii="宋体" w:hAnsi="宋体" w:cs="宋体"/>
          <w:b/>
          <w:bCs/>
          <w:sz w:val="32"/>
          <w:highlight w:val="white"/>
          <w:lang w:val="en-US" w:eastAsia="zh-CN"/>
        </w:rPr>
        <w:t>二</w:t>
      </w:r>
      <w:r>
        <w:rPr>
          <w:rFonts w:hint="eastAsia" w:ascii="宋体" w:hAnsi="宋体" w:eastAsia="宋体" w:cs="宋体"/>
          <w:b/>
          <w:bCs/>
          <w:sz w:val="32"/>
          <w:highlight w:val="white"/>
        </w:rPr>
        <w:t>、其他资料</w:t>
      </w:r>
    </w:p>
    <w:p>
      <w:pPr>
        <w:rPr>
          <w:rFonts w:hint="eastAsia" w:ascii="宋体" w:hAnsi="宋体" w:eastAsia="宋体" w:cs="宋体"/>
          <w:bCs/>
          <w:sz w:val="24"/>
          <w:szCs w:val="24"/>
        </w:rPr>
      </w:pPr>
      <w:r>
        <w:rPr>
          <w:rFonts w:hint="eastAsia" w:ascii="宋体" w:hAnsi="宋体" w:eastAsia="宋体" w:cs="宋体"/>
          <w:bCs/>
          <w:sz w:val="24"/>
          <w:szCs w:val="24"/>
        </w:rPr>
        <w:t>附:供应商的信誉证明、获奖情况等相关材料及供应商认为需要提供的其他资料。</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3D37B"/>
    <w:multiLevelType w:val="singleLevel"/>
    <w:tmpl w:val="97B3D37B"/>
    <w:lvl w:ilvl="0" w:tentative="0">
      <w:start w:val="2"/>
      <w:numFmt w:val="decimal"/>
      <w:lvlText w:val="%1."/>
      <w:lvlJc w:val="left"/>
      <w:pPr>
        <w:tabs>
          <w:tab w:val="left" w:pos="312"/>
        </w:tabs>
      </w:pPr>
    </w:lvl>
  </w:abstractNum>
  <w:abstractNum w:abstractNumId="1">
    <w:nsid w:val="FF45A09E"/>
    <w:multiLevelType w:val="singleLevel"/>
    <w:tmpl w:val="FF45A09E"/>
    <w:lvl w:ilvl="0" w:tentative="0">
      <w:start w:val="2"/>
      <w:numFmt w:val="decimal"/>
      <w:suff w:val="nothing"/>
      <w:lvlText w:val="%1．"/>
      <w:lvlJc w:val="left"/>
    </w:lvl>
  </w:abstractNum>
  <w:abstractNum w:abstractNumId="2">
    <w:nsid w:val="30312CED"/>
    <w:multiLevelType w:val="singleLevel"/>
    <w:tmpl w:val="30312CED"/>
    <w:lvl w:ilvl="0" w:tentative="0">
      <w:start w:val="1"/>
      <w:numFmt w:val="decimal"/>
      <w:suff w:val="nothing"/>
      <w:lvlText w:val="%1、"/>
      <w:lvlJc w:val="left"/>
      <w:pPr>
        <w:ind w:left="945" w:leftChars="0" w:firstLine="0" w:firstLineChars="0"/>
      </w:pPr>
    </w:lvl>
  </w:abstractNum>
  <w:abstractNum w:abstractNumId="3">
    <w:nsid w:val="7473AD96"/>
    <w:multiLevelType w:val="singleLevel"/>
    <w:tmpl w:val="7473AD96"/>
    <w:lvl w:ilvl="0" w:tentative="0">
      <w:start w:val="2"/>
      <w:numFmt w:val="decimal"/>
      <w:suff w:val="nothing"/>
      <w:lvlText w:val="%1、"/>
      <w:lvlJc w:val="left"/>
      <w:pPr>
        <w:ind w:left="120" w:leftChars="0" w:firstLine="0" w:firstLineChars="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lOGI5MzI3MzBmZTFlOWIwM2I2M2ExODViNmI2MmIifQ=="/>
  </w:docVars>
  <w:rsids>
    <w:rsidRoot w:val="795319EA"/>
    <w:rsid w:val="05165320"/>
    <w:rsid w:val="05C60296"/>
    <w:rsid w:val="0B4749C8"/>
    <w:rsid w:val="0CB721E3"/>
    <w:rsid w:val="0F2A147A"/>
    <w:rsid w:val="106F0E5F"/>
    <w:rsid w:val="114A3997"/>
    <w:rsid w:val="1A547762"/>
    <w:rsid w:val="1CB1584F"/>
    <w:rsid w:val="1D89431A"/>
    <w:rsid w:val="21521B0A"/>
    <w:rsid w:val="2E325B22"/>
    <w:rsid w:val="2EEE0B55"/>
    <w:rsid w:val="2F917C4D"/>
    <w:rsid w:val="33A4500D"/>
    <w:rsid w:val="36D861B6"/>
    <w:rsid w:val="38BB7A2F"/>
    <w:rsid w:val="38C26036"/>
    <w:rsid w:val="3CA90D9A"/>
    <w:rsid w:val="42C8021A"/>
    <w:rsid w:val="46120E2F"/>
    <w:rsid w:val="46AB5418"/>
    <w:rsid w:val="486D23B9"/>
    <w:rsid w:val="4B244F2A"/>
    <w:rsid w:val="4B67165C"/>
    <w:rsid w:val="502668E4"/>
    <w:rsid w:val="54593EE5"/>
    <w:rsid w:val="56982941"/>
    <w:rsid w:val="56EF277C"/>
    <w:rsid w:val="5C8F25FB"/>
    <w:rsid w:val="618B74EC"/>
    <w:rsid w:val="61937860"/>
    <w:rsid w:val="641E3948"/>
    <w:rsid w:val="64B11B08"/>
    <w:rsid w:val="68164547"/>
    <w:rsid w:val="69CA1E1F"/>
    <w:rsid w:val="6AA645DC"/>
    <w:rsid w:val="6B19499B"/>
    <w:rsid w:val="6BED7707"/>
    <w:rsid w:val="6F1363DB"/>
    <w:rsid w:val="70732DBF"/>
    <w:rsid w:val="70E60EF4"/>
    <w:rsid w:val="71957ADD"/>
    <w:rsid w:val="786738FA"/>
    <w:rsid w:val="795319EA"/>
    <w:rsid w:val="7D893333"/>
    <w:rsid w:val="7E715077"/>
    <w:rsid w:val="7F586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4">
    <w:name w:val="heading 2"/>
    <w:basedOn w:val="1"/>
    <w:next w:val="5"/>
    <w:qFormat/>
    <w:uiPriority w:val="0"/>
    <w:pPr>
      <w:keepNext/>
      <w:keepLines/>
      <w:spacing w:before="260" w:beforeLines="0" w:beforeAutospacing="0" w:after="260" w:afterLines="0" w:afterAutospacing="0" w:line="500" w:lineRule="exact"/>
      <w:outlineLvl w:val="1"/>
    </w:pPr>
    <w:rPr>
      <w:rFonts w:ascii="Arial" w:hAnsi="Arial" w:eastAsia="黑体"/>
      <w:b/>
      <w:kern w:val="0"/>
      <w:sz w:val="28"/>
      <w:szCs w:val="20"/>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rPr>
      <w:szCs w:val="24"/>
    </w:rPr>
  </w:style>
  <w:style w:type="paragraph" w:styleId="5">
    <w:name w:val="Normal Indent"/>
    <w:basedOn w:val="1"/>
    <w:next w:val="1"/>
    <w:qFormat/>
    <w:uiPriority w:val="0"/>
    <w:pPr>
      <w:ind w:firstLine="420"/>
    </w:pPr>
    <w:rPr>
      <w:rFonts w:ascii="Times New Roman" w:hAnsi="Times New Roman"/>
      <w:szCs w:val="20"/>
    </w:rPr>
  </w:style>
  <w:style w:type="paragraph" w:styleId="6">
    <w:name w:val="Plain Text"/>
    <w:basedOn w:val="1"/>
    <w:qFormat/>
    <w:uiPriority w:val="0"/>
    <w:rPr>
      <w:rFonts w:ascii="宋体" w:hAnsi="Courier New"/>
      <w:szCs w:val="20"/>
    </w:rPr>
  </w:style>
  <w:style w:type="paragraph" w:styleId="7">
    <w:name w:val="Body Text Indent 2"/>
    <w:basedOn w:val="1"/>
    <w:qFormat/>
    <w:uiPriority w:val="0"/>
    <w:pPr>
      <w:ind w:firstLine="630"/>
    </w:pPr>
    <w:rPr>
      <w:sz w:val="32"/>
    </w:rPr>
  </w:style>
  <w:style w:type="paragraph" w:styleId="8">
    <w:name w:val="footer"/>
    <w:basedOn w:val="1"/>
    <w:qFormat/>
    <w:uiPriority w:val="99"/>
    <w:pPr>
      <w:tabs>
        <w:tab w:val="center" w:pos="4153"/>
        <w:tab w:val="right" w:pos="8306"/>
      </w:tabs>
      <w:snapToGrid w:val="0"/>
      <w:jc w:val="left"/>
    </w:pPr>
    <w:rPr>
      <w:rFonts w:ascii="宋体" w:hAnsi="Times New Roman"/>
      <w:kern w:val="0"/>
      <w:sz w:val="18"/>
      <w:szCs w:val="20"/>
    </w:rPr>
  </w:style>
  <w:style w:type="paragraph" w:styleId="9">
    <w:name w:val="Normal (Web)"/>
    <w:basedOn w:val="1"/>
    <w:qFormat/>
    <w:uiPriority w:val="0"/>
    <w:rPr>
      <w:sz w:val="24"/>
    </w:rPr>
  </w:style>
  <w:style w:type="character" w:styleId="12">
    <w:name w:val="FollowedHyperlink"/>
    <w:basedOn w:val="11"/>
    <w:qFormat/>
    <w:uiPriority w:val="0"/>
    <w:rPr>
      <w:color w:val="800080"/>
      <w:u w:val="none"/>
    </w:rPr>
  </w:style>
  <w:style w:type="character" w:styleId="13">
    <w:name w:val="HTML Definition"/>
    <w:basedOn w:val="11"/>
    <w:qFormat/>
    <w:uiPriority w:val="0"/>
  </w:style>
  <w:style w:type="character" w:styleId="14">
    <w:name w:val="HTML Typewriter"/>
    <w:basedOn w:val="11"/>
    <w:qFormat/>
    <w:uiPriority w:val="0"/>
    <w:rPr>
      <w:rFonts w:hint="default" w:ascii="monospace" w:hAnsi="monospace" w:eastAsia="monospace" w:cs="monospace"/>
      <w:sz w:val="20"/>
    </w:rPr>
  </w:style>
  <w:style w:type="character" w:styleId="15">
    <w:name w:val="HTML Acronym"/>
    <w:basedOn w:val="11"/>
    <w:qFormat/>
    <w:uiPriority w:val="0"/>
  </w:style>
  <w:style w:type="character" w:styleId="16">
    <w:name w:val="HTML Variable"/>
    <w:basedOn w:val="11"/>
    <w:qFormat/>
    <w:uiPriority w:val="0"/>
  </w:style>
  <w:style w:type="character" w:styleId="17">
    <w:name w:val="Hyperlink"/>
    <w:qFormat/>
    <w:uiPriority w:val="99"/>
    <w:rPr>
      <w:color w:val="0000FF"/>
      <w:u w:val="single"/>
    </w:rPr>
  </w:style>
  <w:style w:type="character" w:styleId="18">
    <w:name w:val="HTML Code"/>
    <w:basedOn w:val="11"/>
    <w:qFormat/>
    <w:uiPriority w:val="0"/>
    <w:rPr>
      <w:rFonts w:hint="default" w:ascii="monospace" w:hAnsi="monospace" w:eastAsia="monospace" w:cs="monospace"/>
      <w:sz w:val="20"/>
    </w:rPr>
  </w:style>
  <w:style w:type="character" w:styleId="19">
    <w:name w:val="HTML Cite"/>
    <w:basedOn w:val="11"/>
    <w:qFormat/>
    <w:uiPriority w:val="0"/>
  </w:style>
  <w:style w:type="character" w:styleId="20">
    <w:name w:val="HTML Keyboard"/>
    <w:basedOn w:val="11"/>
    <w:qFormat/>
    <w:uiPriority w:val="0"/>
    <w:rPr>
      <w:rFonts w:ascii="monospace" w:hAnsi="monospace" w:eastAsia="monospace" w:cs="monospace"/>
      <w:sz w:val="20"/>
    </w:rPr>
  </w:style>
  <w:style w:type="character" w:styleId="21">
    <w:name w:val="HTML Sample"/>
    <w:basedOn w:val="11"/>
    <w:qFormat/>
    <w:uiPriority w:val="0"/>
    <w:rPr>
      <w:rFonts w:hint="default" w:ascii="monospace" w:hAnsi="monospace" w:eastAsia="monospace" w:cs="monospace"/>
    </w:rPr>
  </w:style>
  <w:style w:type="paragraph" w:customStyle="1" w:styleId="22">
    <w:name w:val="正文2"/>
    <w:qFormat/>
    <w:uiPriority w:val="0"/>
    <w:rPr>
      <w:rFonts w:ascii="Times New Roman" w:hAnsi="Times New Roman" w:eastAsia="Times New Roman" w:cs="Times New Roman"/>
      <w:sz w:val="24"/>
      <w:szCs w:val="24"/>
      <w:lang w:val="en-US" w:eastAsia="zh-CN" w:bidi="ar-SA"/>
    </w:rPr>
  </w:style>
  <w:style w:type="paragraph" w:customStyle="1" w:styleId="23">
    <w:name w:val="样式"/>
    <w:qFormat/>
    <w:uiPriority w:val="0"/>
    <w:pPr>
      <w:widowControl w:val="0"/>
      <w:autoSpaceDE w:val="0"/>
      <w:autoSpaceDN w:val="0"/>
      <w:adjustRightInd w:val="0"/>
    </w:pPr>
    <w:rPr>
      <w:rFonts w:ascii="宋体" w:hAnsi="宋体" w:eastAsia="宋体" w:cs="Times New Roman"/>
      <w:sz w:val="24"/>
      <w:lang w:val="en-US" w:eastAsia="zh-CN" w:bidi="ar-SA"/>
    </w:rPr>
  </w:style>
  <w:style w:type="paragraph" w:customStyle="1" w:styleId="24">
    <w:name w:val="Table Paragraph"/>
    <w:basedOn w:val="1"/>
    <w:qFormat/>
    <w:uiPriority w:val="1"/>
    <w:rPr>
      <w:szCs w:val="20"/>
    </w:rPr>
  </w:style>
  <w:style w:type="paragraph" w:customStyle="1" w:styleId="25">
    <w:name w:val="列出段落1"/>
    <w:basedOn w:val="1"/>
    <w:qFormat/>
    <w:uiPriority w:val="0"/>
    <w:pPr>
      <w:ind w:firstLine="420" w:firstLineChars="200"/>
    </w:pPr>
    <w:rPr>
      <w:rFonts w:ascii="Times New Roman" w:hAnsi="Times New Roman"/>
      <w:szCs w:val="20"/>
    </w:rPr>
  </w:style>
  <w:style w:type="paragraph" w:customStyle="1" w:styleId="26">
    <w:name w:val="正文_1"/>
    <w:qFormat/>
    <w:uiPriority w:val="0"/>
    <w:pPr>
      <w:widowControl w:val="0"/>
      <w:jc w:val="both"/>
    </w:pPr>
    <w:rPr>
      <w:rFonts w:ascii="宋体" w:hAnsi="Times New Roman" w:eastAsia="宋体" w:cs="Times New Roman"/>
      <w:sz w:val="34"/>
      <w:lang w:val="en-US" w:eastAsia="zh-CN" w:bidi="ar-SA"/>
    </w:rPr>
  </w:style>
  <w:style w:type="paragraph" w:customStyle="1" w:styleId="27">
    <w:name w:val="Normal_1"/>
    <w:qFormat/>
    <w:uiPriority w:val="0"/>
    <w:rPr>
      <w:rFonts w:ascii="宋体" w:hAnsi="宋体" w:eastAsia="宋体" w:cs="Times New Roman"/>
      <w:sz w:val="28"/>
      <w:szCs w:val="24"/>
      <w:lang w:bidi="ar-SA"/>
    </w:rPr>
  </w:style>
  <w:style w:type="character" w:customStyle="1" w:styleId="28">
    <w:name w:val="normal_0"/>
    <w:qFormat/>
    <w:uiPriority w:val="0"/>
    <w:rPr>
      <w:rFonts w:ascii="等线" w:hAnsi="等线" w:eastAsia="等线"/>
    </w:rPr>
  </w:style>
  <w:style w:type="paragraph" w:customStyle="1" w:styleId="29">
    <w:name w:val="正文文本缩进 2_0"/>
    <w:basedOn w:val="30"/>
    <w:qFormat/>
    <w:uiPriority w:val="0"/>
    <w:pPr>
      <w:ind w:firstLine="630"/>
    </w:pPr>
    <w:rPr>
      <w:rFonts w:ascii="等线" w:hAnsi="等线" w:eastAsia="等线"/>
      <w:sz w:val="32"/>
    </w:rPr>
  </w:style>
  <w:style w:type="paragraph" w:customStyle="1" w:styleId="30">
    <w:name w:val="正文_0_0"/>
    <w:qFormat/>
    <w:uiPriority w:val="0"/>
    <w:pPr>
      <w:widowControl w:val="0"/>
      <w:jc w:val="both"/>
    </w:pPr>
    <w:rPr>
      <w:rFonts w:ascii="宋体" w:hAnsi="Times New Roman" w:eastAsia="宋体" w:cs="Times New Roman"/>
      <w:sz w:val="34"/>
      <w:lang w:val="en-US" w:eastAsia="zh-CN" w:bidi="ar-SA"/>
    </w:rPr>
  </w:style>
  <w:style w:type="paragraph" w:customStyle="1" w:styleId="31">
    <w:name w:val="Normal_3"/>
    <w:qFormat/>
    <w:uiPriority w:val="0"/>
    <w:rPr>
      <w:rFonts w:ascii="宋体" w:hAnsi="宋体" w:eastAsia="宋体" w:cs="Times New Roman"/>
      <w:sz w:val="28"/>
      <w:szCs w:val="24"/>
      <w:lang w:bidi="ar-SA"/>
    </w:rPr>
  </w:style>
  <w:style w:type="paragraph" w:customStyle="1" w:styleId="32">
    <w:name w:val="正文_2"/>
    <w:qFormat/>
    <w:uiPriority w:val="0"/>
    <w:pPr>
      <w:widowControl w:val="0"/>
      <w:jc w:val="both"/>
    </w:pPr>
    <w:rPr>
      <w:rFonts w:ascii="宋体" w:hAnsi="Times New Roman" w:eastAsia="宋体" w:cs="Times New Roman"/>
      <w:sz w:val="34"/>
      <w:lang w:val="en-US" w:eastAsia="zh-CN" w:bidi="ar-SA"/>
    </w:rPr>
  </w:style>
  <w:style w:type="paragraph" w:customStyle="1" w:styleId="33">
    <w:name w:val="Normal_4"/>
    <w:qFormat/>
    <w:uiPriority w:val="0"/>
    <w:rPr>
      <w:rFonts w:ascii="宋体" w:hAnsi="宋体" w:eastAsia="宋体" w:cs="Times New Roman"/>
      <w:sz w:val="28"/>
      <w:szCs w:val="24"/>
      <w:lang w:bidi="ar-SA"/>
    </w:rPr>
  </w:style>
  <w:style w:type="paragraph" w:customStyle="1" w:styleId="34">
    <w:name w:val="Normal_5"/>
    <w:qFormat/>
    <w:uiPriority w:val="0"/>
    <w:rPr>
      <w:rFonts w:ascii="宋体" w:hAnsi="宋体" w:eastAsia="宋体" w:cs="Times New Roman"/>
      <w:sz w:val="28"/>
      <w:szCs w:val="24"/>
      <w:lang w:bidi="ar-SA"/>
    </w:rPr>
  </w:style>
  <w:style w:type="paragraph" w:customStyle="1" w:styleId="35">
    <w:name w:val="Normal_7"/>
    <w:qFormat/>
    <w:uiPriority w:val="0"/>
    <w:rPr>
      <w:rFonts w:ascii="宋体" w:hAnsi="宋体" w:eastAsia="宋体" w:cs="Times New Roman"/>
      <w:sz w:val="28"/>
      <w:szCs w:val="24"/>
      <w:lang w:bidi="ar-SA"/>
    </w:rPr>
  </w:style>
  <w:style w:type="paragraph" w:customStyle="1" w:styleId="36">
    <w:name w:val="Normal_8"/>
    <w:qFormat/>
    <w:uiPriority w:val="0"/>
    <w:rPr>
      <w:rFonts w:ascii="宋体" w:hAnsi="宋体" w:eastAsia="宋体" w:cs="Times New Roman"/>
      <w:sz w:val="28"/>
      <w:szCs w:val="24"/>
      <w:lang w:bidi="ar-SA"/>
    </w:rPr>
  </w:style>
  <w:style w:type="paragraph" w:customStyle="1" w:styleId="37">
    <w:name w:val="正文文本缩进 2_0_0"/>
    <w:basedOn w:val="38"/>
    <w:qFormat/>
    <w:uiPriority w:val="0"/>
    <w:pPr>
      <w:ind w:firstLine="630"/>
    </w:pPr>
    <w:rPr>
      <w:rFonts w:ascii="等线" w:hAnsi="等线" w:eastAsia="等线"/>
      <w:sz w:val="32"/>
    </w:rPr>
  </w:style>
  <w:style w:type="paragraph" w:customStyle="1" w:styleId="38">
    <w:name w:val="正文_7"/>
    <w:qFormat/>
    <w:uiPriority w:val="0"/>
    <w:pPr>
      <w:widowControl w:val="0"/>
      <w:jc w:val="both"/>
    </w:pPr>
    <w:rPr>
      <w:rFonts w:ascii="宋体" w:hAnsi="Times New Roman" w:eastAsia="宋体" w:cs="Times New Roman"/>
      <w:sz w:val="34"/>
      <w:lang w:val="en-US" w:eastAsia="zh-CN" w:bidi="ar-SA"/>
    </w:rPr>
  </w:style>
  <w:style w:type="character" w:customStyle="1" w:styleId="39">
    <w:name w:val="normal_7"/>
    <w:qFormat/>
    <w:uiPriority w:val="0"/>
    <w:rPr>
      <w:rFonts w:ascii="等线" w:hAnsi="等线" w:eastAsia="等线"/>
    </w:rPr>
  </w:style>
  <w:style w:type="paragraph" w:customStyle="1" w:styleId="40">
    <w:name w:val="正文_8"/>
    <w:qFormat/>
    <w:uiPriority w:val="0"/>
    <w:pPr>
      <w:widowControl w:val="0"/>
      <w:jc w:val="both"/>
    </w:pPr>
    <w:rPr>
      <w:rFonts w:ascii="宋体" w:hAnsi="Times New Roman" w:eastAsia="宋体" w:cs="Times New Roman"/>
      <w:sz w:val="34"/>
      <w:lang w:val="en-US" w:eastAsia="zh-CN" w:bidi="ar-SA"/>
    </w:rPr>
  </w:style>
  <w:style w:type="paragraph" w:customStyle="1" w:styleId="41">
    <w:name w:val="Normal_11"/>
    <w:qFormat/>
    <w:uiPriority w:val="0"/>
    <w:rPr>
      <w:rFonts w:ascii="Times New Roman" w:hAnsi="Times New Roman" w:eastAsia="Times New Roman" w:cs="Times New Roman"/>
      <w:sz w:val="24"/>
      <w:szCs w:val="24"/>
      <w:lang w:bidi="ar-SA"/>
    </w:rPr>
  </w:style>
  <w:style w:type="paragraph" w:customStyle="1" w:styleId="42">
    <w:name w:val="正文_9"/>
    <w:qFormat/>
    <w:uiPriority w:val="0"/>
    <w:pPr>
      <w:widowControl w:val="0"/>
      <w:jc w:val="both"/>
    </w:pPr>
    <w:rPr>
      <w:rFonts w:ascii="宋体" w:hAnsi="Times New Roman" w:eastAsia="宋体" w:cs="Times New Roman"/>
      <w:sz w:val="34"/>
      <w:lang w:val="en-US" w:eastAsia="zh-CN" w:bidi="ar-SA"/>
    </w:rPr>
  </w:style>
  <w:style w:type="paragraph" w:customStyle="1" w:styleId="43">
    <w:name w:val="Normal_12"/>
    <w:qFormat/>
    <w:uiPriority w:val="0"/>
    <w:rPr>
      <w:rFonts w:ascii="Times New Roman" w:hAnsi="Times New Roman" w:eastAsia="Times New Roman" w:cs="Times New Roman"/>
      <w:sz w:val="24"/>
      <w:szCs w:val="24"/>
      <w:lang w:bidi="ar-SA"/>
    </w:rPr>
  </w:style>
  <w:style w:type="character" w:customStyle="1" w:styleId="44">
    <w:name w:val="normal_10"/>
    <w:qFormat/>
    <w:uiPriority w:val="0"/>
    <w:rPr>
      <w:rFonts w:ascii="等线" w:hAnsi="等线" w:eastAsia="等线"/>
    </w:rPr>
  </w:style>
  <w:style w:type="paragraph" w:customStyle="1" w:styleId="45">
    <w:name w:val="表格_0"/>
    <w:basedOn w:val="46"/>
    <w:qFormat/>
    <w:uiPriority w:val="0"/>
    <w:pPr>
      <w:spacing w:line="400" w:lineRule="exact"/>
    </w:pPr>
    <w:rPr>
      <w:rFonts w:ascii="等线" w:hAnsi="等线" w:eastAsia="等线"/>
      <w:sz w:val="24"/>
    </w:rPr>
  </w:style>
  <w:style w:type="paragraph" w:customStyle="1" w:styleId="46">
    <w:name w:val="正文_11"/>
    <w:qFormat/>
    <w:uiPriority w:val="0"/>
    <w:pPr>
      <w:widowControl w:val="0"/>
      <w:jc w:val="both"/>
    </w:pPr>
    <w:rPr>
      <w:rFonts w:ascii="宋体" w:hAnsi="Times New Roman" w:eastAsia="宋体" w:cs="Times New Roman"/>
      <w:sz w:val="34"/>
      <w:lang w:val="en-US" w:eastAsia="zh-CN" w:bidi="ar-SA"/>
    </w:rPr>
  </w:style>
  <w:style w:type="paragraph" w:customStyle="1" w:styleId="47">
    <w:name w:val="正文_12"/>
    <w:qFormat/>
    <w:uiPriority w:val="0"/>
    <w:pPr>
      <w:widowControl w:val="0"/>
      <w:jc w:val="both"/>
    </w:pPr>
    <w:rPr>
      <w:rFonts w:ascii="宋体" w:hAnsi="Times New Roman" w:eastAsia="宋体" w:cs="Times New Roman"/>
      <w:sz w:val="34"/>
      <w:lang w:val="en-US" w:eastAsia="zh-CN" w:bidi="ar-SA"/>
    </w:rPr>
  </w:style>
  <w:style w:type="paragraph" w:customStyle="1" w:styleId="48">
    <w:name w:val="Normal_15"/>
    <w:qFormat/>
    <w:uiPriority w:val="0"/>
    <w:rPr>
      <w:rFonts w:ascii="宋体" w:hAnsi="宋体" w:eastAsia="宋体" w:cs="Times New Roman"/>
      <w:sz w:val="28"/>
      <w:szCs w:val="24"/>
      <w:lang w:bidi="ar-SA"/>
    </w:rPr>
  </w:style>
  <w:style w:type="paragraph" w:customStyle="1" w:styleId="49">
    <w:name w:val="正文_13"/>
    <w:qFormat/>
    <w:uiPriority w:val="0"/>
    <w:pPr>
      <w:widowControl w:val="0"/>
      <w:jc w:val="both"/>
    </w:pPr>
    <w:rPr>
      <w:rFonts w:ascii="宋体" w:hAnsi="Times New Roman" w:eastAsia="宋体" w:cs="Times New Roman"/>
      <w:sz w:val="34"/>
      <w:lang w:val="en-US" w:eastAsia="zh-CN" w:bidi="ar-SA"/>
    </w:rPr>
  </w:style>
  <w:style w:type="paragraph" w:customStyle="1" w:styleId="50">
    <w:name w:val="无间隔1"/>
    <w:basedOn w:val="1"/>
    <w:qFormat/>
    <w:uiPriority w:val="1"/>
    <w:pPr>
      <w:spacing w:line="400" w:lineRule="exac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3453</Words>
  <Characters>3825</Characters>
  <Lines>0</Lines>
  <Paragraphs>0</Paragraphs>
  <TotalTime>23</TotalTime>
  <ScaleCrop>false</ScaleCrop>
  <LinksUpToDate>false</LinksUpToDate>
  <CharactersWithSpaces>4107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2022-08-09T09:58:00Z</dcterms:created>
  <dc:creator>某</dc:creator>
  <cp:lastModifiedBy>请让我明白</cp:lastModifiedBy>
  <dcterms:modified xsi:type="dcterms:W3CDTF">2023-08-08T07:21:52Z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118EB6DA44AD4340BA46D387D1DA1DA9_13</vt:lpwstr>
  </property>
</Properties>
</file>